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1D029" w14:textId="1897674A" w:rsidR="00DB0FD2" w:rsidRDefault="00AA23A2" w:rsidP="00AB7B18">
      <w:pPr>
        <w:rPr>
          <w:lang w:val="en-US"/>
        </w:rPr>
      </w:pPr>
      <w:r>
        <w:rPr>
          <w:rFonts w:eastAsia="Times New Roman" w:cs="Arial"/>
          <w:b/>
          <w:noProof/>
          <w:sz w:val="36"/>
          <w:szCs w:val="36"/>
          <w:lang w:eastAsia="el-GR"/>
        </w:rPr>
        <mc:AlternateContent>
          <mc:Choice Requires="wps">
            <w:drawing>
              <wp:anchor distT="0" distB="0" distL="114300" distR="114300" simplePos="0" relativeHeight="251658240" behindDoc="0" locked="0" layoutInCell="0" allowOverlap="1" wp14:anchorId="01AEA1E9" wp14:editId="0F0E7C4E">
                <wp:simplePos x="0" y="0"/>
                <wp:positionH relativeFrom="margin">
                  <wp:posOffset>3858260</wp:posOffset>
                </wp:positionH>
                <wp:positionV relativeFrom="margin">
                  <wp:posOffset>162072</wp:posOffset>
                </wp:positionV>
                <wp:extent cx="2527300" cy="603250"/>
                <wp:effectExtent l="19050" t="19050" r="25400" b="25400"/>
                <wp:wrapSquare wrapText="bothSides"/>
                <wp:docPr id="694" name="Αυτόματο Σχήμ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603250"/>
                        </a:xfrm>
                        <a:prstGeom prst="bracketPair">
                          <a:avLst>
                            <a:gd name="adj" fmla="val 8051"/>
                          </a:avLst>
                        </a:prstGeom>
                        <a:noFill/>
                        <a:ln w="38100">
                          <a:solidFill>
                            <a:srgbClr val="9BBB59"/>
                          </a:solidFill>
                          <a:round/>
                          <a:headEnd/>
                          <a:tailEnd/>
                        </a:ln>
                      </wps:spPr>
                      <wps:txbx>
                        <w:txbxContent>
                          <w:p w14:paraId="6E692805" w14:textId="77777777" w:rsidR="007D0E2E" w:rsidRPr="001D4BF8" w:rsidRDefault="007D0E2E" w:rsidP="007D0E2E">
                            <w:pPr>
                              <w:spacing w:after="0"/>
                              <w:jc w:val="center"/>
                              <w:rPr>
                                <w:rFonts w:cs="Aharoni"/>
                                <w:sz w:val="28"/>
                                <w:szCs w:val="28"/>
                              </w:rPr>
                            </w:pPr>
                            <w:r w:rsidRPr="001D4BF8">
                              <w:rPr>
                                <w:rFonts w:cs="Aharoni"/>
                                <w:sz w:val="28"/>
                                <w:szCs w:val="28"/>
                              </w:rPr>
                              <w:t xml:space="preserve">Παρακαλούμε να ενημερωθούν </w:t>
                            </w:r>
                          </w:p>
                          <w:p w14:paraId="5331483E" w14:textId="77777777" w:rsidR="007D0E2E" w:rsidRPr="001D4BF8" w:rsidRDefault="007D0E2E" w:rsidP="007D0E2E">
                            <w:pPr>
                              <w:spacing w:after="0"/>
                              <w:jc w:val="center"/>
                              <w:rPr>
                                <w:rFonts w:cs="Aharoni"/>
                                <w:sz w:val="28"/>
                                <w:szCs w:val="28"/>
                              </w:rPr>
                            </w:pPr>
                            <w:r w:rsidRPr="001D4BF8">
                              <w:rPr>
                                <w:rFonts w:cs="Aharoni"/>
                                <w:sz w:val="28"/>
                                <w:szCs w:val="28"/>
                              </w:rPr>
                              <w:t>όλοι οι Συνάδελφοι!</w:t>
                            </w:r>
                          </w:p>
                          <w:p w14:paraId="24AD5941" w14:textId="77777777" w:rsidR="007D0E2E" w:rsidRPr="00F522EA" w:rsidRDefault="007D0E2E" w:rsidP="007D0E2E">
                            <w:pPr>
                              <w:spacing w:after="0"/>
                              <w:jc w:val="center"/>
                              <w:rPr>
                                <w:i/>
                                <w:iCs/>
                                <w:color w:val="7F7F7F"/>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AEA1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 o:spid="_x0000_s1026" type="#_x0000_t185" style="position:absolute;margin-left:303.8pt;margin-top:12.75pt;width:199pt;height: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" o:allowincell="f" adj="1739" strokecolor="#9bbb59" strokeweight="3pt">
                <v:textbox inset="3.6pt,,3.6pt">
                  <w:txbxContent>
                    <w:p w14:paraId="6E692805" w14:textId="77777777" w:rsidR="007D0E2E" w:rsidRPr="001D4BF8" w:rsidRDefault="007D0E2E" w:rsidP="007D0E2E">
                      <w:pPr>
                        <w:spacing w:after="0"/>
                        <w:jc w:val="center"/>
                        <w:rPr>
                          <w:rFonts w:cs="Aharoni"/>
                          <w:sz w:val="28"/>
                          <w:szCs w:val="28"/>
                        </w:rPr>
                      </w:pPr>
                      <w:r w:rsidRPr="001D4BF8">
                        <w:rPr>
                          <w:rFonts w:cs="Aharoni"/>
                          <w:sz w:val="28"/>
                          <w:szCs w:val="28"/>
                        </w:rPr>
                        <w:t xml:space="preserve">Παρακαλούμε να ενημερωθούν </w:t>
                      </w:r>
                    </w:p>
                    <w:p w14:paraId="5331483E" w14:textId="77777777" w:rsidR="007D0E2E" w:rsidRPr="001D4BF8" w:rsidRDefault="007D0E2E" w:rsidP="007D0E2E">
                      <w:pPr>
                        <w:spacing w:after="0"/>
                        <w:jc w:val="center"/>
                        <w:rPr>
                          <w:rFonts w:cs="Aharoni"/>
                          <w:sz w:val="28"/>
                          <w:szCs w:val="28"/>
                        </w:rPr>
                      </w:pPr>
                      <w:r w:rsidRPr="001D4BF8">
                        <w:rPr>
                          <w:rFonts w:cs="Aharoni"/>
                          <w:sz w:val="28"/>
                          <w:szCs w:val="28"/>
                        </w:rPr>
                        <w:t>όλοι οι Συνάδελφοι!</w:t>
                      </w:r>
                    </w:p>
                    <w:p w14:paraId="24AD5941" w14:textId="77777777" w:rsidR="007D0E2E" w:rsidRPr="00F522EA" w:rsidRDefault="007D0E2E" w:rsidP="007D0E2E">
                      <w:pPr>
                        <w:spacing w:after="0"/>
                        <w:jc w:val="center"/>
                        <w:rPr>
                          <w:i/>
                          <w:iCs/>
                          <w:color w:val="7F7F7F"/>
                          <w:sz w:val="24"/>
                        </w:rPr>
                      </w:pPr>
                    </w:p>
                  </w:txbxContent>
                </v:textbox>
                <w10:wrap type="square" anchorx="margin" anchory="margin"/>
              </v:shape>
            </w:pict>
          </mc:Fallback>
        </mc:AlternateContent>
      </w:r>
      <w:r>
        <w:rPr>
          <w:b/>
          <w:noProof/>
          <w:sz w:val="16"/>
          <w:szCs w:val="16"/>
          <w:u w:val="single"/>
          <w:lang w:eastAsia="el-GR"/>
        </w:rPr>
        <mc:AlternateContent>
          <mc:Choice Requires="wpg">
            <w:drawing>
              <wp:anchor distT="0" distB="0" distL="114300" distR="114300" simplePos="0" relativeHeight="251657216" behindDoc="0" locked="0" layoutInCell="1" allowOverlap="1" wp14:anchorId="23862191" wp14:editId="036241F3">
                <wp:simplePos x="0" y="0"/>
                <wp:positionH relativeFrom="column">
                  <wp:posOffset>-106045</wp:posOffset>
                </wp:positionH>
                <wp:positionV relativeFrom="paragraph">
                  <wp:posOffset>-36244</wp:posOffset>
                </wp:positionV>
                <wp:extent cx="3780790" cy="795020"/>
                <wp:effectExtent l="0" t="0" r="10160" b="2413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0790" cy="795020"/>
                          <a:chOff x="2405" y="181"/>
                          <a:chExt cx="7684" cy="1577"/>
                        </a:xfrm>
                      </wpg:grpSpPr>
                      <wpg:grpSp>
                        <wpg:cNvPr id="2" name="Group 2"/>
                        <wpg:cNvGrpSpPr>
                          <a:grpSpLocks/>
                        </wpg:cNvGrpSpPr>
                        <wpg:grpSpPr bwMode="auto">
                          <a:xfrm>
                            <a:off x="2597" y="181"/>
                            <a:ext cx="7492" cy="1529"/>
                            <a:chOff x="2403" y="-131"/>
                            <a:chExt cx="7793" cy="1804"/>
                          </a:xfrm>
                        </wpg:grpSpPr>
                        <pic:pic xmlns:pic="http://schemas.openxmlformats.org/drawingml/2006/picture">
                          <pic:nvPicPr>
                            <pic:cNvPr id="3"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059" y="1097"/>
                              <a:ext cx="2485" cy="5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Εικόν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273" y="1104"/>
                              <a:ext cx="2531" cy="5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Εικόνα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03" y="-131"/>
                              <a:ext cx="7793" cy="1662"/>
                            </a:xfrm>
                            <a:prstGeom prst="rect">
                              <a:avLst/>
                            </a:prstGeom>
                            <a:noFill/>
                            <a:extLst>
                              <a:ext uri="{909E8E84-426E-40DD-AFC4-6F175D3DCCD1}">
                                <a14:hiddenFill xmlns:a14="http://schemas.microsoft.com/office/drawing/2010/main">
                                  <a:solidFill>
                                    <a:srgbClr val="FFFFFF"/>
                                  </a:solidFill>
                                </a14:hiddenFill>
                              </a:ext>
                            </a:extLst>
                          </pic:spPr>
                        </pic:pic>
                      </wpg:grpSp>
                      <wps:wsp>
                        <wps:cNvPr id="6" name="Text Box 6"/>
                        <wps:cNvSpPr txBox="1">
                          <a:spLocks noChangeArrowheads="1"/>
                        </wps:cNvSpPr>
                        <wps:spPr bwMode="auto">
                          <a:xfrm>
                            <a:off x="2405" y="526"/>
                            <a:ext cx="7684" cy="1232"/>
                          </a:xfrm>
                          <a:prstGeom prst="rect">
                            <a:avLst/>
                          </a:prstGeom>
                          <a:noFill/>
                          <a:ln w="9525">
                            <a:solidFill>
                              <a:srgbClr val="484329"/>
                            </a:solidFill>
                            <a:miter lim="800000"/>
                            <a:headEnd/>
                            <a:tailEnd/>
                          </a:ln>
                          <a:extLst>
                            <a:ext uri="{909E8E84-426E-40DD-AFC4-6F175D3DCCD1}">
                              <a14:hiddenFill xmlns:a14="http://schemas.microsoft.com/office/drawing/2010/main">
                                <a:solidFill>
                                  <a:srgbClr val="FFFFFF"/>
                                </a:solidFill>
                              </a14:hiddenFill>
                            </a:ext>
                          </a:extLst>
                        </wps:spPr>
                        <wps:txbx>
                          <w:txbxContent>
                            <w:p w14:paraId="74F85016" w14:textId="77777777" w:rsidR="00E869F3" w:rsidRDefault="00E869F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62191" id="Group 7" o:spid="_x0000_s1027" style="position:absolute;margin-left:-8.35pt;margin-top:-2.85pt;width:297.7pt;height:62.6pt;z-index:251657216" coordorigin="2405,181" coordsize="7684,15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">
                <v:group id="Group 2" o:spid="_x0000_s1028" style="position:absolute;left:2597;top:181;width:7492;height:1529" coordorigin="2403,-131" coordsize="7793,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9" type="#_x0000_t75" style="position:absolute;left:7059;top:1097;width:2485;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">
                    <v:imagedata r:id="rId11" o:title=""/>
                  </v:shape>
                  <v:shape id="Εικόνα 2" o:spid="_x0000_s1030" type="#_x0000_t75" style="position:absolute;left:3273;top:1104;width:2531;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">
                    <v:imagedata r:id="rId12" o:title=""/>
                  </v:shape>
                  <v:shape id="Εικόνα 4" o:spid="_x0000_s1031" type="#_x0000_t75" style="position:absolute;left:2403;top:-131;width:7793;height:1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">
                    <v:imagedata r:id="rId13" o:title=""/>
                  </v:shape>
                </v:group>
                <v:shapetype id="_x0000_t202" coordsize="21600,21600" o:spt="202" path="m,l,21600r21600,l21600,xe">
                  <v:stroke joinstyle="miter"/>
                  <v:path gradientshapeok="t" o:connecttype="rect"/>
                </v:shapetype>
                <v:shape id="Text Box 6" o:spid="_x0000_s1032" type="#_x0000_t202" style="position:absolute;left:2405;top:526;width:7684;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" filled="f" strokecolor="#484329">
                  <v:textbox>
                    <w:txbxContent>
                      <w:p w14:paraId="74F85016" w14:textId="77777777" w:rsidR="00E869F3" w:rsidRDefault="00E869F3"/>
                    </w:txbxContent>
                  </v:textbox>
                </v:shape>
              </v:group>
            </w:pict>
          </mc:Fallback>
        </mc:AlternateContent>
      </w:r>
    </w:p>
    <w:p w14:paraId="24A50CF6" w14:textId="10D1003C" w:rsidR="00C3377A" w:rsidRPr="00C3377A" w:rsidRDefault="00C3377A" w:rsidP="00FE3E38">
      <w:pPr>
        <w:spacing w:after="0" w:line="240" w:lineRule="auto"/>
        <w:jc w:val="center"/>
        <w:rPr>
          <w:b/>
          <w:bCs/>
          <w:sz w:val="16"/>
          <w:szCs w:val="16"/>
        </w:rPr>
      </w:pPr>
    </w:p>
    <w:p w14:paraId="273C717E" w14:textId="77777777" w:rsidR="003F1435" w:rsidRDefault="003F1435" w:rsidP="006921A3">
      <w:pPr>
        <w:shd w:val="clear" w:color="auto" w:fill="FFFFFF"/>
        <w:spacing w:after="0" w:line="240" w:lineRule="auto"/>
        <w:jc w:val="center"/>
        <w:textAlignment w:val="baseline"/>
        <w:rPr>
          <w:rFonts w:eastAsia="Times New Roman" w:cs="Arial"/>
          <w:b/>
          <w:sz w:val="32"/>
          <w:szCs w:val="32"/>
          <w:lang w:eastAsia="el-GR"/>
        </w:rPr>
      </w:pPr>
    </w:p>
    <w:p w14:paraId="7627DCB8" w14:textId="77777777" w:rsidR="00AA23A2" w:rsidRPr="00AA23A2" w:rsidRDefault="00AA23A2" w:rsidP="006921A3">
      <w:pPr>
        <w:shd w:val="clear" w:color="auto" w:fill="FFFFFF"/>
        <w:spacing w:after="0" w:line="240" w:lineRule="auto"/>
        <w:jc w:val="center"/>
        <w:textAlignment w:val="baseline"/>
        <w:rPr>
          <w:rFonts w:eastAsia="Times New Roman" w:cs="Arial"/>
          <w:b/>
          <w:sz w:val="20"/>
          <w:szCs w:val="20"/>
          <w:lang w:eastAsia="el-GR"/>
        </w:rPr>
      </w:pPr>
    </w:p>
    <w:p w14:paraId="5663E24F" w14:textId="148B74BA" w:rsidR="00123E4B" w:rsidRPr="00123E4B" w:rsidRDefault="00123E4B" w:rsidP="00123E4B">
      <w:pPr>
        <w:shd w:val="clear" w:color="auto" w:fill="FFFFFF"/>
        <w:spacing w:after="0" w:line="240" w:lineRule="auto"/>
        <w:jc w:val="center"/>
        <w:textAlignment w:val="baseline"/>
        <w:rPr>
          <w:rFonts w:eastAsia="Times New Roman" w:cs="Arial"/>
          <w:b/>
          <w:sz w:val="32"/>
          <w:szCs w:val="32"/>
          <w:lang w:eastAsia="el-GR"/>
        </w:rPr>
      </w:pPr>
      <w:r w:rsidRPr="00123E4B">
        <w:rPr>
          <w:rFonts w:eastAsia="Times New Roman" w:cs="Arial"/>
          <w:b/>
          <w:sz w:val="32"/>
          <w:szCs w:val="32"/>
          <w:lang w:eastAsia="el-GR"/>
        </w:rPr>
        <w:t xml:space="preserve">Να </w:t>
      </w:r>
      <w:r>
        <w:rPr>
          <w:rFonts w:eastAsia="Times New Roman" w:cs="Arial"/>
          <w:b/>
          <w:sz w:val="32"/>
          <w:szCs w:val="32"/>
          <w:lang w:eastAsia="el-GR"/>
        </w:rPr>
        <w:t xml:space="preserve">σταματήσει η </w:t>
      </w:r>
      <w:r w:rsidRPr="00123E4B">
        <w:rPr>
          <w:rFonts w:eastAsia="Times New Roman" w:cs="Arial"/>
          <w:b/>
          <w:sz w:val="32"/>
          <w:szCs w:val="32"/>
          <w:lang w:eastAsia="el-GR"/>
        </w:rPr>
        <w:t xml:space="preserve"> Υποβάθμιση</w:t>
      </w:r>
    </w:p>
    <w:p w14:paraId="3B999FDA" w14:textId="6A97A362" w:rsidR="009B238C" w:rsidRPr="00123E4B" w:rsidRDefault="00123E4B" w:rsidP="00123E4B">
      <w:pPr>
        <w:shd w:val="clear" w:color="auto" w:fill="FFFFFF"/>
        <w:spacing w:after="0" w:line="240" w:lineRule="auto"/>
        <w:jc w:val="center"/>
        <w:textAlignment w:val="baseline"/>
        <w:rPr>
          <w:rFonts w:eastAsia="Times New Roman" w:cs="Arial"/>
          <w:b/>
          <w:sz w:val="32"/>
          <w:szCs w:val="32"/>
          <w:lang w:eastAsia="el-GR"/>
        </w:rPr>
      </w:pPr>
      <w:r w:rsidRPr="00123E4B">
        <w:rPr>
          <w:rFonts w:eastAsia="Times New Roman" w:cs="Arial"/>
          <w:b/>
          <w:sz w:val="32"/>
          <w:szCs w:val="32"/>
          <w:lang w:eastAsia="el-GR"/>
        </w:rPr>
        <w:t>των Συναδέλφων της Διαχείρισης - Ταμείου</w:t>
      </w:r>
    </w:p>
    <w:p w14:paraId="3ED48AFB" w14:textId="328A0B21" w:rsidR="009B238C" w:rsidRDefault="009B238C" w:rsidP="009B238C">
      <w:pPr>
        <w:shd w:val="clear" w:color="auto" w:fill="FFFFFF"/>
        <w:spacing w:after="0" w:line="240" w:lineRule="auto"/>
        <w:jc w:val="both"/>
        <w:textAlignment w:val="baseline"/>
        <w:rPr>
          <w:rFonts w:eastAsia="Times New Roman" w:cs="Arial"/>
          <w:bCs/>
          <w:sz w:val="24"/>
          <w:szCs w:val="24"/>
          <w:lang w:eastAsia="el-GR"/>
        </w:rPr>
      </w:pPr>
      <w:r w:rsidRPr="009B238C">
        <w:rPr>
          <w:rFonts w:eastAsia="Times New Roman" w:cs="Arial"/>
          <w:bCs/>
          <w:sz w:val="24"/>
          <w:szCs w:val="24"/>
          <w:lang w:eastAsia="el-GR"/>
        </w:rPr>
        <w:t xml:space="preserve">Το </w:t>
      </w:r>
      <w:r w:rsidRPr="002D6486">
        <w:rPr>
          <w:rFonts w:eastAsia="Times New Roman" w:cs="Arial"/>
          <w:b/>
          <w:sz w:val="24"/>
          <w:szCs w:val="24"/>
          <w:lang w:eastAsia="el-GR"/>
        </w:rPr>
        <w:t>Μισθολόγιο της ΑΑΔΕ</w:t>
      </w:r>
      <w:r w:rsidRPr="009B238C">
        <w:rPr>
          <w:rFonts w:eastAsia="Times New Roman" w:cs="Arial"/>
          <w:bCs/>
          <w:sz w:val="24"/>
          <w:szCs w:val="24"/>
          <w:lang w:eastAsia="el-GR"/>
        </w:rPr>
        <w:t xml:space="preserve"> έχει στον πυρήνα του τη λογική του </w:t>
      </w:r>
      <w:r w:rsidRPr="002D6486">
        <w:rPr>
          <w:rFonts w:eastAsia="Times New Roman" w:cs="Arial"/>
          <w:b/>
          <w:sz w:val="24"/>
          <w:szCs w:val="24"/>
          <w:lang w:eastAsia="el-GR"/>
        </w:rPr>
        <w:t>διαχωρισμού</w:t>
      </w:r>
      <w:r w:rsidRPr="009B238C">
        <w:rPr>
          <w:rFonts w:eastAsia="Times New Roman" w:cs="Arial"/>
          <w:bCs/>
          <w:sz w:val="24"/>
          <w:szCs w:val="24"/>
          <w:lang w:eastAsia="el-GR"/>
        </w:rPr>
        <w:t xml:space="preserve"> και της </w:t>
      </w:r>
      <w:r w:rsidRPr="002D6486">
        <w:rPr>
          <w:rFonts w:eastAsia="Times New Roman" w:cs="Arial"/>
          <w:b/>
          <w:sz w:val="24"/>
          <w:szCs w:val="24"/>
          <w:lang w:eastAsia="el-GR"/>
        </w:rPr>
        <w:t>κατηγοριοποίησης</w:t>
      </w:r>
      <w:r w:rsidRPr="009B238C">
        <w:rPr>
          <w:rFonts w:eastAsia="Times New Roman" w:cs="Arial"/>
          <w:bCs/>
          <w:sz w:val="24"/>
          <w:szCs w:val="24"/>
          <w:lang w:eastAsia="el-GR"/>
        </w:rPr>
        <w:t xml:space="preserve"> των εργαζομένων. Διαχωρισμός ο οποίος συνδέεται τόσο με </w:t>
      </w:r>
      <w:r w:rsidRPr="002D6486">
        <w:rPr>
          <w:rFonts w:eastAsia="Times New Roman" w:cs="Arial"/>
          <w:b/>
          <w:sz w:val="24"/>
          <w:szCs w:val="24"/>
          <w:lang w:eastAsia="el-GR"/>
        </w:rPr>
        <w:t>μισθολογικά</w:t>
      </w:r>
      <w:r w:rsidRPr="009B238C">
        <w:rPr>
          <w:rFonts w:eastAsia="Times New Roman" w:cs="Arial"/>
          <w:bCs/>
          <w:sz w:val="24"/>
          <w:szCs w:val="24"/>
          <w:lang w:eastAsia="el-GR"/>
        </w:rPr>
        <w:t xml:space="preserve"> και </w:t>
      </w:r>
      <w:r w:rsidRPr="002D6486">
        <w:rPr>
          <w:rFonts w:eastAsia="Times New Roman" w:cs="Arial"/>
          <w:b/>
          <w:sz w:val="24"/>
          <w:szCs w:val="24"/>
          <w:lang w:eastAsia="el-GR"/>
        </w:rPr>
        <w:t>συνταξιοδοτικά</w:t>
      </w:r>
      <w:r w:rsidRPr="009B238C">
        <w:rPr>
          <w:rFonts w:eastAsia="Times New Roman" w:cs="Arial"/>
          <w:bCs/>
          <w:sz w:val="24"/>
          <w:szCs w:val="24"/>
          <w:lang w:eastAsia="el-GR"/>
        </w:rPr>
        <w:t xml:space="preserve"> ζητήματα, όσο φυσικά και θέματα που αφορούν την </w:t>
      </w:r>
      <w:r w:rsidRPr="002D6486">
        <w:rPr>
          <w:rFonts w:eastAsia="Times New Roman" w:cs="Arial"/>
          <w:b/>
          <w:sz w:val="24"/>
          <w:szCs w:val="24"/>
          <w:lang w:eastAsia="el-GR"/>
        </w:rPr>
        <w:t>υπηρεσιακή εξέλιξη</w:t>
      </w:r>
      <w:r w:rsidRPr="009B238C">
        <w:rPr>
          <w:rFonts w:eastAsia="Times New Roman" w:cs="Arial"/>
          <w:bCs/>
          <w:sz w:val="24"/>
          <w:szCs w:val="24"/>
          <w:lang w:eastAsia="el-GR"/>
        </w:rPr>
        <w:t xml:space="preserve">, τη δυνατότητα μεταθέσεων </w:t>
      </w:r>
      <w:proofErr w:type="spellStart"/>
      <w:r w:rsidRPr="009B238C">
        <w:rPr>
          <w:rFonts w:eastAsia="Times New Roman" w:cs="Arial"/>
          <w:bCs/>
          <w:sz w:val="24"/>
          <w:szCs w:val="24"/>
          <w:lang w:eastAsia="el-GR"/>
        </w:rPr>
        <w:t>κλπ</w:t>
      </w:r>
      <w:proofErr w:type="spellEnd"/>
      <w:r w:rsidRPr="009B238C">
        <w:rPr>
          <w:rFonts w:eastAsia="Times New Roman" w:cs="Arial"/>
          <w:bCs/>
          <w:sz w:val="24"/>
          <w:szCs w:val="24"/>
          <w:lang w:eastAsia="el-GR"/>
        </w:rPr>
        <w:t xml:space="preserve"> ενός υπαλλήλου.  </w:t>
      </w:r>
    </w:p>
    <w:p w14:paraId="140E4AAB" w14:textId="77777777" w:rsidR="009B238C" w:rsidRPr="00FB17C2" w:rsidRDefault="009B238C" w:rsidP="009B238C">
      <w:pPr>
        <w:shd w:val="clear" w:color="auto" w:fill="FFFFFF"/>
        <w:spacing w:after="0" w:line="240" w:lineRule="auto"/>
        <w:jc w:val="both"/>
        <w:textAlignment w:val="baseline"/>
        <w:rPr>
          <w:rFonts w:eastAsia="Times New Roman" w:cs="Arial"/>
          <w:bCs/>
          <w:sz w:val="12"/>
          <w:szCs w:val="12"/>
          <w:lang w:eastAsia="el-GR"/>
        </w:rPr>
      </w:pPr>
    </w:p>
    <w:p w14:paraId="7AE489F5" w14:textId="4ACB4DF7" w:rsidR="009B238C" w:rsidRPr="00007AD1" w:rsidRDefault="009B238C" w:rsidP="009B238C">
      <w:pPr>
        <w:shd w:val="clear" w:color="auto" w:fill="FFFFFF"/>
        <w:spacing w:after="0" w:line="240" w:lineRule="auto"/>
        <w:jc w:val="both"/>
        <w:textAlignment w:val="baseline"/>
        <w:rPr>
          <w:rFonts w:eastAsia="Times New Roman" w:cs="Arial"/>
          <w:bCs/>
          <w:sz w:val="24"/>
          <w:szCs w:val="24"/>
          <w:lang w:eastAsia="el-GR"/>
        </w:rPr>
      </w:pPr>
      <w:r w:rsidRPr="009B238C">
        <w:rPr>
          <w:rFonts w:eastAsia="Times New Roman" w:cs="Arial"/>
          <w:bCs/>
          <w:sz w:val="24"/>
          <w:szCs w:val="24"/>
          <w:lang w:eastAsia="el-GR"/>
        </w:rPr>
        <w:t xml:space="preserve">Χαρακτηριστικό παράδειγμα οι συνάδελφοι που υπηρετούν στα </w:t>
      </w:r>
      <w:r w:rsidRPr="002D6486">
        <w:rPr>
          <w:rFonts w:eastAsia="Times New Roman" w:cs="Arial"/>
          <w:b/>
          <w:sz w:val="24"/>
          <w:szCs w:val="24"/>
          <w:lang w:eastAsia="el-GR"/>
        </w:rPr>
        <w:t>Ταμεία των Εφοριών</w:t>
      </w:r>
      <w:r w:rsidRPr="009B238C">
        <w:rPr>
          <w:rFonts w:eastAsia="Times New Roman" w:cs="Arial"/>
          <w:bCs/>
          <w:sz w:val="24"/>
          <w:szCs w:val="24"/>
          <w:lang w:eastAsia="el-GR"/>
        </w:rPr>
        <w:t xml:space="preserve"> (εκεί τους… βρήκε η εφαρμογή του Μισθολογίου) οι οποίοι έχουν τοποθετηθεί σε χαμηλότερο περίγραμμα, παρότι η πλειοψηφία αυτών είναι υπάλληλοι πολλών ετών, με προσόντα και μεγάλη προϋπηρεσία. Υπάλληλοι οι οποίοι καλούνται να φέρουν εις πέρας, χωρίς μάλιστα να λαμβάνουν το προβλεπόμενο διαχειριστικό επίδομα </w:t>
      </w:r>
      <w:r w:rsidR="002D6486" w:rsidRPr="002D6486">
        <w:rPr>
          <w:rFonts w:eastAsia="Times New Roman" w:cs="Arial"/>
          <w:b/>
          <w:sz w:val="24"/>
          <w:szCs w:val="24"/>
          <w:lang w:eastAsia="el-GR"/>
        </w:rPr>
        <w:t>ΚΑΙ</w:t>
      </w:r>
      <w:r w:rsidRPr="009B238C">
        <w:rPr>
          <w:rFonts w:eastAsia="Times New Roman" w:cs="Arial"/>
          <w:bCs/>
          <w:sz w:val="24"/>
          <w:szCs w:val="24"/>
          <w:lang w:eastAsia="el-GR"/>
        </w:rPr>
        <w:t xml:space="preserve"> το έργο του </w:t>
      </w:r>
      <w:r w:rsidRPr="002D6486">
        <w:rPr>
          <w:rFonts w:eastAsia="Times New Roman" w:cs="Arial"/>
          <w:b/>
          <w:sz w:val="24"/>
          <w:szCs w:val="24"/>
          <w:lang w:eastAsia="el-GR"/>
        </w:rPr>
        <w:t>Ταμείου Παρακαταθηκών</w:t>
      </w:r>
      <w:r w:rsidRPr="009B238C">
        <w:rPr>
          <w:rFonts w:eastAsia="Times New Roman" w:cs="Arial"/>
          <w:bCs/>
          <w:sz w:val="24"/>
          <w:szCs w:val="24"/>
          <w:lang w:eastAsia="el-GR"/>
        </w:rPr>
        <w:t xml:space="preserve">, αναλαμβάνοντας φυσικά και τις </w:t>
      </w:r>
      <w:r w:rsidRPr="002D6486">
        <w:rPr>
          <w:rFonts w:eastAsia="Times New Roman" w:cs="Arial"/>
          <w:b/>
          <w:sz w:val="24"/>
          <w:szCs w:val="24"/>
          <w:lang w:eastAsia="el-GR"/>
        </w:rPr>
        <w:t>αντίστοιχες ευθύνες</w:t>
      </w:r>
      <w:r w:rsidRPr="009B238C">
        <w:rPr>
          <w:rFonts w:eastAsia="Times New Roman" w:cs="Arial"/>
          <w:bCs/>
          <w:sz w:val="24"/>
          <w:szCs w:val="24"/>
          <w:lang w:eastAsia="el-GR"/>
        </w:rPr>
        <w:t xml:space="preserve"> που αντιστοιχούν σε αυτό. </w:t>
      </w:r>
      <w:r w:rsidR="00007AD1">
        <w:rPr>
          <w:rFonts w:eastAsia="Times New Roman" w:cs="Arial"/>
          <w:bCs/>
          <w:sz w:val="24"/>
          <w:szCs w:val="24"/>
          <w:lang w:eastAsia="el-GR"/>
        </w:rPr>
        <w:t xml:space="preserve">Αντίστοιχη μοίρα επιφύλαξε το… Μισθολόγιο και για μια σειρά άλλων συναδέλφων που τοποθετήθηκαν σε </w:t>
      </w:r>
      <w:r w:rsidR="00007AD1" w:rsidRPr="00FB17C2">
        <w:rPr>
          <w:rFonts w:eastAsia="Times New Roman" w:cs="Arial"/>
          <w:b/>
          <w:sz w:val="24"/>
          <w:szCs w:val="24"/>
          <w:lang w:eastAsia="el-GR"/>
        </w:rPr>
        <w:t>Γ</w:t>
      </w:r>
      <w:r w:rsidR="00007AD1" w:rsidRPr="00007AD1">
        <w:rPr>
          <w:rFonts w:eastAsia="Times New Roman" w:cs="Arial"/>
          <w:b/>
          <w:sz w:val="24"/>
          <w:szCs w:val="24"/>
          <w:lang w:eastAsia="el-GR"/>
        </w:rPr>
        <w:t>ραμματείες</w:t>
      </w:r>
      <w:r w:rsidR="00007AD1">
        <w:rPr>
          <w:rFonts w:eastAsia="Times New Roman" w:cs="Arial"/>
          <w:bCs/>
          <w:sz w:val="24"/>
          <w:szCs w:val="24"/>
          <w:lang w:eastAsia="el-GR"/>
        </w:rPr>
        <w:t xml:space="preserve">, σε </w:t>
      </w:r>
      <w:r w:rsidR="00007AD1" w:rsidRPr="00007AD1">
        <w:rPr>
          <w:rFonts w:eastAsia="Times New Roman" w:cs="Arial"/>
          <w:b/>
          <w:sz w:val="24"/>
          <w:szCs w:val="24"/>
          <w:lang w:eastAsia="el-GR"/>
        </w:rPr>
        <w:t>ΓΕΦ</w:t>
      </w:r>
      <w:r w:rsidR="00007AD1">
        <w:rPr>
          <w:rFonts w:eastAsia="Times New Roman" w:cs="Arial"/>
          <w:bCs/>
          <w:sz w:val="24"/>
          <w:szCs w:val="24"/>
          <w:lang w:eastAsia="el-GR"/>
        </w:rPr>
        <w:t xml:space="preserve"> κλπ. </w:t>
      </w:r>
    </w:p>
    <w:p w14:paraId="2AE2B8C1" w14:textId="77777777" w:rsidR="009B238C" w:rsidRPr="00FB17C2" w:rsidRDefault="009B238C" w:rsidP="009B238C">
      <w:pPr>
        <w:shd w:val="clear" w:color="auto" w:fill="FFFFFF"/>
        <w:spacing w:after="0" w:line="240" w:lineRule="auto"/>
        <w:jc w:val="both"/>
        <w:textAlignment w:val="baseline"/>
        <w:rPr>
          <w:rFonts w:eastAsia="Times New Roman" w:cs="Arial"/>
          <w:bCs/>
          <w:sz w:val="12"/>
          <w:szCs w:val="12"/>
          <w:lang w:eastAsia="el-GR"/>
        </w:rPr>
      </w:pPr>
    </w:p>
    <w:p w14:paraId="2C8D86D9" w14:textId="7C1CF057" w:rsidR="009B238C" w:rsidRDefault="009B238C" w:rsidP="009B238C">
      <w:pPr>
        <w:shd w:val="clear" w:color="auto" w:fill="FFFFFF"/>
        <w:spacing w:after="0" w:line="240" w:lineRule="auto"/>
        <w:jc w:val="both"/>
        <w:textAlignment w:val="baseline"/>
        <w:rPr>
          <w:rFonts w:eastAsia="Times New Roman" w:cs="Arial"/>
          <w:bCs/>
          <w:sz w:val="24"/>
          <w:szCs w:val="24"/>
          <w:lang w:eastAsia="el-GR"/>
        </w:rPr>
      </w:pPr>
      <w:r w:rsidRPr="009B238C">
        <w:rPr>
          <w:rFonts w:eastAsia="Times New Roman" w:cs="Arial"/>
          <w:bCs/>
          <w:sz w:val="24"/>
          <w:szCs w:val="24"/>
          <w:lang w:eastAsia="el-GR"/>
        </w:rPr>
        <w:t xml:space="preserve">Στο απολύτως εύλογο αίτημα των συναδέλφων για την αποκατάσταση της αδικίας, η Διοίκηση – με τις ευλογίες και συνδικαλιστικών δυνάμεων – εμφανίζει ως εργαλείο για την αντιμετώπιση της κατάστασης την </w:t>
      </w:r>
      <w:r w:rsidRPr="002D6486">
        <w:rPr>
          <w:rFonts w:eastAsia="Times New Roman" w:cs="Arial"/>
          <w:b/>
          <w:sz w:val="24"/>
          <w:szCs w:val="24"/>
          <w:lang w:eastAsia="el-GR"/>
        </w:rPr>
        <w:t>‘’παράλληλη άσκηση καθηκόντων’’</w:t>
      </w:r>
      <w:r w:rsidRPr="009B238C">
        <w:rPr>
          <w:rFonts w:eastAsia="Times New Roman" w:cs="Arial"/>
          <w:bCs/>
          <w:sz w:val="24"/>
          <w:szCs w:val="24"/>
          <w:lang w:eastAsia="el-GR"/>
        </w:rPr>
        <w:t>. Ένα εργαλείο το οποίο όχι μόνο δεν αποκαθιστά το δίκιο, αλλά έρχεται επ</w:t>
      </w:r>
      <w:r w:rsidR="00E4629F">
        <w:rPr>
          <w:rFonts w:eastAsia="Times New Roman" w:cs="Arial"/>
          <w:bCs/>
          <w:sz w:val="24"/>
          <w:szCs w:val="24"/>
          <w:lang w:eastAsia="el-GR"/>
        </w:rPr>
        <w:t>ί</w:t>
      </w:r>
      <w:r w:rsidRPr="009B238C">
        <w:rPr>
          <w:rFonts w:eastAsia="Times New Roman" w:cs="Arial"/>
          <w:bCs/>
          <w:sz w:val="24"/>
          <w:szCs w:val="24"/>
          <w:lang w:eastAsia="el-GR"/>
        </w:rPr>
        <w:t xml:space="preserve"> της ουσίας, στο όνομα υποτίθεται της δικαιοσύνης, να χρεώσει στους συναδέλφους του Ταμείου, ένα  </w:t>
      </w:r>
      <w:r w:rsidR="002D6486" w:rsidRPr="002D6486">
        <w:rPr>
          <w:rFonts w:eastAsia="Times New Roman" w:cs="Arial"/>
          <w:b/>
          <w:sz w:val="24"/>
          <w:szCs w:val="24"/>
          <w:lang w:eastAsia="el-GR"/>
        </w:rPr>
        <w:t xml:space="preserve">επιπλέον </w:t>
      </w:r>
      <w:r w:rsidRPr="002D6486">
        <w:rPr>
          <w:rFonts w:eastAsia="Times New Roman" w:cs="Arial"/>
          <w:b/>
          <w:sz w:val="24"/>
          <w:szCs w:val="24"/>
          <w:lang w:eastAsia="el-GR"/>
        </w:rPr>
        <w:t>αντικείμενο</w:t>
      </w:r>
      <w:r w:rsidRPr="009B238C">
        <w:rPr>
          <w:rFonts w:eastAsia="Times New Roman" w:cs="Arial"/>
          <w:bCs/>
          <w:sz w:val="24"/>
          <w:szCs w:val="24"/>
          <w:lang w:eastAsia="el-GR"/>
        </w:rPr>
        <w:t xml:space="preserve">. </w:t>
      </w:r>
    </w:p>
    <w:p w14:paraId="5AB1CC59" w14:textId="77777777" w:rsidR="009B238C" w:rsidRPr="00FB17C2" w:rsidRDefault="009B238C" w:rsidP="009B238C">
      <w:pPr>
        <w:shd w:val="clear" w:color="auto" w:fill="FFFFFF"/>
        <w:spacing w:after="0" w:line="240" w:lineRule="auto"/>
        <w:jc w:val="both"/>
        <w:textAlignment w:val="baseline"/>
        <w:rPr>
          <w:rFonts w:eastAsia="Times New Roman" w:cs="Arial"/>
          <w:bCs/>
          <w:sz w:val="12"/>
          <w:szCs w:val="12"/>
          <w:lang w:eastAsia="el-GR"/>
        </w:rPr>
      </w:pPr>
    </w:p>
    <w:p w14:paraId="7A3E7423" w14:textId="61FCBCD8" w:rsidR="002D6486" w:rsidRDefault="009B238C" w:rsidP="009B238C">
      <w:pPr>
        <w:shd w:val="clear" w:color="auto" w:fill="FFFFFF"/>
        <w:spacing w:after="0" w:line="240" w:lineRule="auto"/>
        <w:jc w:val="both"/>
        <w:textAlignment w:val="baseline"/>
        <w:rPr>
          <w:rFonts w:eastAsia="Times New Roman" w:cs="Arial"/>
          <w:bCs/>
          <w:sz w:val="24"/>
          <w:szCs w:val="24"/>
          <w:lang w:eastAsia="el-GR"/>
        </w:rPr>
      </w:pPr>
      <w:r w:rsidRPr="009B238C">
        <w:rPr>
          <w:rFonts w:eastAsia="Times New Roman" w:cs="Arial"/>
          <w:bCs/>
          <w:sz w:val="24"/>
          <w:szCs w:val="24"/>
          <w:lang w:eastAsia="el-GR"/>
        </w:rPr>
        <w:t>Η επιλεκτική δε εφαρμογή αυτού τα μέτρου… με όχι διαφαν</w:t>
      </w:r>
      <w:r w:rsidR="00E4629F">
        <w:rPr>
          <w:rFonts w:eastAsia="Times New Roman" w:cs="Arial"/>
          <w:bCs/>
          <w:sz w:val="24"/>
          <w:szCs w:val="24"/>
          <w:lang w:eastAsia="el-GR"/>
        </w:rPr>
        <w:t>εί</w:t>
      </w:r>
      <w:r w:rsidRPr="009B238C">
        <w:rPr>
          <w:rFonts w:eastAsia="Times New Roman" w:cs="Arial"/>
          <w:bCs/>
          <w:sz w:val="24"/>
          <w:szCs w:val="24"/>
          <w:lang w:eastAsia="el-GR"/>
        </w:rPr>
        <w:t xml:space="preserve">ς διαδικασίες και με το… </w:t>
      </w:r>
      <w:r w:rsidRPr="002D6486">
        <w:rPr>
          <w:rFonts w:eastAsia="Times New Roman" w:cs="Arial"/>
          <w:b/>
          <w:i/>
          <w:iCs/>
          <w:sz w:val="24"/>
          <w:szCs w:val="24"/>
          <w:lang w:eastAsia="el-GR"/>
        </w:rPr>
        <w:t>‘’κατόπιν ενεργειών μου’’</w:t>
      </w:r>
      <w:r w:rsidRPr="009B238C">
        <w:rPr>
          <w:rFonts w:eastAsia="Times New Roman" w:cs="Arial"/>
          <w:bCs/>
          <w:sz w:val="24"/>
          <w:szCs w:val="24"/>
          <w:lang w:eastAsia="el-GR"/>
        </w:rPr>
        <w:t xml:space="preserve"> έρχεται να περιγράψει με γλαφυρό τρόπο τη λειτουργία του Μισθολογίου της ΑΑΔΕ και των </w:t>
      </w:r>
      <w:r w:rsidRPr="002D6486">
        <w:rPr>
          <w:rFonts w:eastAsia="Times New Roman" w:cs="Arial"/>
          <w:b/>
          <w:sz w:val="24"/>
          <w:szCs w:val="24"/>
          <w:lang w:eastAsia="el-GR"/>
        </w:rPr>
        <w:t>πελατειακών σχέσεων</w:t>
      </w:r>
      <w:r w:rsidRPr="009B238C">
        <w:rPr>
          <w:rFonts w:eastAsia="Times New Roman" w:cs="Arial"/>
          <w:bCs/>
          <w:sz w:val="24"/>
          <w:szCs w:val="24"/>
          <w:lang w:eastAsia="el-GR"/>
        </w:rPr>
        <w:t xml:space="preserve"> που χτίζονται στις πλάτες των συναδέλφων και τις αγωνίες τους. </w:t>
      </w:r>
    </w:p>
    <w:p w14:paraId="4C7AFCA3" w14:textId="4ED270CE" w:rsidR="009B238C" w:rsidRPr="00FB17C2" w:rsidRDefault="009B238C" w:rsidP="009B238C">
      <w:pPr>
        <w:shd w:val="clear" w:color="auto" w:fill="FFFFFF"/>
        <w:spacing w:after="0" w:line="240" w:lineRule="auto"/>
        <w:jc w:val="both"/>
        <w:textAlignment w:val="baseline"/>
        <w:rPr>
          <w:rFonts w:eastAsia="Times New Roman" w:cs="Arial"/>
          <w:bCs/>
          <w:sz w:val="12"/>
          <w:szCs w:val="12"/>
          <w:lang w:eastAsia="el-GR"/>
        </w:rPr>
      </w:pPr>
      <w:r w:rsidRPr="009B238C">
        <w:rPr>
          <w:rFonts w:eastAsia="Times New Roman" w:cs="Arial"/>
          <w:bCs/>
          <w:sz w:val="24"/>
          <w:szCs w:val="24"/>
          <w:lang w:eastAsia="el-GR"/>
        </w:rPr>
        <w:t xml:space="preserve"> </w:t>
      </w:r>
    </w:p>
    <w:p w14:paraId="253ACFD5" w14:textId="7D3D39BB" w:rsidR="009B238C" w:rsidRDefault="009B238C" w:rsidP="009B238C">
      <w:pPr>
        <w:shd w:val="clear" w:color="auto" w:fill="FFFFFF"/>
        <w:spacing w:after="0" w:line="240" w:lineRule="auto"/>
        <w:jc w:val="both"/>
        <w:textAlignment w:val="baseline"/>
        <w:rPr>
          <w:rFonts w:eastAsia="Times New Roman" w:cs="Arial"/>
          <w:bCs/>
          <w:sz w:val="24"/>
          <w:szCs w:val="24"/>
          <w:lang w:eastAsia="el-GR"/>
        </w:rPr>
      </w:pPr>
      <w:r w:rsidRPr="009B238C">
        <w:rPr>
          <w:rFonts w:eastAsia="Times New Roman" w:cs="Arial"/>
          <w:bCs/>
          <w:sz w:val="24"/>
          <w:szCs w:val="24"/>
          <w:lang w:eastAsia="el-GR"/>
        </w:rPr>
        <w:t xml:space="preserve">Η </w:t>
      </w:r>
      <w:r w:rsidRPr="002D6486">
        <w:rPr>
          <w:rFonts w:eastAsia="Times New Roman" w:cs="Arial"/>
          <w:b/>
          <w:sz w:val="24"/>
          <w:szCs w:val="24"/>
          <w:lang w:eastAsia="el-GR"/>
        </w:rPr>
        <w:t>ΑΚΕ</w:t>
      </w:r>
      <w:r w:rsidRPr="009B238C">
        <w:rPr>
          <w:rFonts w:eastAsia="Times New Roman" w:cs="Arial"/>
          <w:bCs/>
          <w:sz w:val="24"/>
          <w:szCs w:val="24"/>
          <w:lang w:eastAsia="el-GR"/>
        </w:rPr>
        <w:t xml:space="preserve"> </w:t>
      </w:r>
      <w:r w:rsidR="002D6486">
        <w:rPr>
          <w:rFonts w:eastAsia="Times New Roman" w:cs="Arial"/>
          <w:bCs/>
          <w:sz w:val="24"/>
          <w:szCs w:val="24"/>
          <w:lang w:eastAsia="el-GR"/>
        </w:rPr>
        <w:t>(</w:t>
      </w:r>
      <w:r w:rsidR="002D6486" w:rsidRPr="002D6486">
        <w:rPr>
          <w:rFonts w:eastAsia="Times New Roman" w:cs="Arial"/>
          <w:b/>
          <w:sz w:val="24"/>
          <w:szCs w:val="24"/>
          <w:lang w:eastAsia="el-GR"/>
        </w:rPr>
        <w:t>Α</w:t>
      </w:r>
      <w:r w:rsidR="002D6486">
        <w:rPr>
          <w:rFonts w:eastAsia="Times New Roman" w:cs="Arial"/>
          <w:bCs/>
          <w:sz w:val="24"/>
          <w:szCs w:val="24"/>
          <w:lang w:eastAsia="el-GR"/>
        </w:rPr>
        <w:t xml:space="preserve">υτόνομη </w:t>
      </w:r>
      <w:r w:rsidR="002D6486" w:rsidRPr="002D6486">
        <w:rPr>
          <w:rFonts w:eastAsia="Times New Roman" w:cs="Arial"/>
          <w:b/>
          <w:sz w:val="24"/>
          <w:szCs w:val="24"/>
          <w:lang w:eastAsia="el-GR"/>
        </w:rPr>
        <w:t>Κ</w:t>
      </w:r>
      <w:r w:rsidR="002D6486">
        <w:rPr>
          <w:rFonts w:eastAsia="Times New Roman" w:cs="Arial"/>
          <w:bCs/>
          <w:sz w:val="24"/>
          <w:szCs w:val="24"/>
          <w:lang w:eastAsia="el-GR"/>
        </w:rPr>
        <w:t xml:space="preserve">ίνηση </w:t>
      </w:r>
      <w:r w:rsidR="002D6486" w:rsidRPr="002D6486">
        <w:rPr>
          <w:rFonts w:eastAsia="Times New Roman" w:cs="Arial"/>
          <w:b/>
          <w:sz w:val="24"/>
          <w:szCs w:val="24"/>
          <w:lang w:eastAsia="el-GR"/>
        </w:rPr>
        <w:t>Ε</w:t>
      </w:r>
      <w:r w:rsidR="002D6486">
        <w:rPr>
          <w:rFonts w:eastAsia="Times New Roman" w:cs="Arial"/>
          <w:bCs/>
          <w:sz w:val="24"/>
          <w:szCs w:val="24"/>
          <w:lang w:eastAsia="el-GR"/>
        </w:rPr>
        <w:t xml:space="preserve">φοριακών) </w:t>
      </w:r>
      <w:r w:rsidRPr="009B238C">
        <w:rPr>
          <w:rFonts w:eastAsia="Times New Roman" w:cs="Arial"/>
          <w:bCs/>
          <w:sz w:val="24"/>
          <w:szCs w:val="24"/>
          <w:lang w:eastAsia="el-GR"/>
        </w:rPr>
        <w:t xml:space="preserve">απ’ την πρώτη στιγμή ανέδειξε τα χαρακτηριστικά του Μισθολογίου της ΑΑΔΕ και δέχτηκε επιθέσεις για τις διαφωνίες και τις ενστάσεις που διατύπωνε, απ’ τις κυρίαρχες συνδικαλιστικές δυνάμεις του κλάδου. Όπως </w:t>
      </w:r>
      <w:r w:rsidR="002D6486">
        <w:rPr>
          <w:rFonts w:eastAsia="Times New Roman" w:cs="Arial"/>
          <w:bCs/>
          <w:sz w:val="24"/>
          <w:szCs w:val="24"/>
          <w:lang w:eastAsia="el-GR"/>
        </w:rPr>
        <w:t xml:space="preserve">επίσης </w:t>
      </w:r>
      <w:r w:rsidRPr="009B238C">
        <w:rPr>
          <w:rFonts w:eastAsia="Times New Roman" w:cs="Arial"/>
          <w:bCs/>
          <w:sz w:val="24"/>
          <w:szCs w:val="24"/>
          <w:lang w:eastAsia="el-GR"/>
        </w:rPr>
        <w:t>στήριξε και στηρίζει  (στην Εκτελεστική Επιτροπή, στο Γενικό Συμβούλιο</w:t>
      </w:r>
      <w:r w:rsidR="002D6486">
        <w:rPr>
          <w:rFonts w:eastAsia="Times New Roman" w:cs="Arial"/>
          <w:bCs/>
          <w:sz w:val="24"/>
          <w:szCs w:val="24"/>
          <w:lang w:eastAsia="el-GR"/>
        </w:rPr>
        <w:t xml:space="preserve">, στις συναντήσεις με τη Διοίκηση </w:t>
      </w:r>
      <w:r w:rsidRPr="009B238C">
        <w:rPr>
          <w:rFonts w:eastAsia="Times New Roman" w:cs="Arial"/>
          <w:bCs/>
          <w:sz w:val="24"/>
          <w:szCs w:val="24"/>
          <w:lang w:eastAsia="el-GR"/>
        </w:rPr>
        <w:t>κλπ</w:t>
      </w:r>
      <w:r w:rsidR="00E4629F">
        <w:rPr>
          <w:rFonts w:eastAsia="Times New Roman" w:cs="Arial"/>
          <w:bCs/>
          <w:sz w:val="24"/>
          <w:szCs w:val="24"/>
          <w:lang w:eastAsia="el-GR"/>
        </w:rPr>
        <w:t>.</w:t>
      </w:r>
      <w:r w:rsidRPr="009B238C">
        <w:rPr>
          <w:rFonts w:eastAsia="Times New Roman" w:cs="Arial"/>
          <w:bCs/>
          <w:sz w:val="24"/>
          <w:szCs w:val="24"/>
          <w:lang w:eastAsia="el-GR"/>
        </w:rPr>
        <w:t>)</w:t>
      </w:r>
      <w:r w:rsidR="002D6486">
        <w:rPr>
          <w:rFonts w:eastAsia="Times New Roman" w:cs="Arial"/>
          <w:bCs/>
          <w:sz w:val="24"/>
          <w:szCs w:val="24"/>
          <w:lang w:eastAsia="el-GR"/>
        </w:rPr>
        <w:t xml:space="preserve"> και </w:t>
      </w:r>
      <w:r w:rsidR="00123E4B">
        <w:rPr>
          <w:rFonts w:eastAsia="Times New Roman" w:cs="Arial"/>
          <w:bCs/>
          <w:sz w:val="24"/>
          <w:szCs w:val="24"/>
          <w:lang w:eastAsia="el-GR"/>
        </w:rPr>
        <w:t>αναδεικνύει</w:t>
      </w:r>
      <w:r w:rsidR="002D6486">
        <w:rPr>
          <w:rFonts w:eastAsia="Times New Roman" w:cs="Arial"/>
          <w:bCs/>
          <w:sz w:val="24"/>
          <w:szCs w:val="24"/>
          <w:lang w:eastAsia="el-GR"/>
        </w:rPr>
        <w:t xml:space="preserve"> </w:t>
      </w:r>
      <w:r w:rsidRPr="009B238C">
        <w:rPr>
          <w:rFonts w:eastAsia="Times New Roman" w:cs="Arial"/>
          <w:bCs/>
          <w:sz w:val="24"/>
          <w:szCs w:val="24"/>
          <w:lang w:eastAsia="el-GR"/>
        </w:rPr>
        <w:t xml:space="preserve"> τον δίκαιο αγώνα των συναδέλφων στα </w:t>
      </w:r>
      <w:r w:rsidRPr="002D6486">
        <w:rPr>
          <w:rFonts w:eastAsia="Times New Roman" w:cs="Arial"/>
          <w:b/>
          <w:sz w:val="24"/>
          <w:szCs w:val="24"/>
          <w:lang w:eastAsia="el-GR"/>
        </w:rPr>
        <w:t>Ταμεία των Εφοριών</w:t>
      </w:r>
      <w:r w:rsidRPr="009B238C">
        <w:rPr>
          <w:rFonts w:eastAsia="Times New Roman" w:cs="Arial"/>
          <w:bCs/>
          <w:sz w:val="24"/>
          <w:szCs w:val="24"/>
          <w:lang w:eastAsia="el-GR"/>
        </w:rPr>
        <w:t>, δεχόμενη μάλιστα ‘’επιθέσεις’’ ότι</w:t>
      </w:r>
      <w:r w:rsidR="002D6486">
        <w:rPr>
          <w:rFonts w:eastAsia="Times New Roman" w:cs="Arial"/>
          <w:bCs/>
          <w:sz w:val="24"/>
          <w:szCs w:val="24"/>
          <w:lang w:eastAsia="el-GR"/>
        </w:rPr>
        <w:t>…</w:t>
      </w:r>
      <w:r w:rsidRPr="009B238C">
        <w:rPr>
          <w:rFonts w:eastAsia="Times New Roman" w:cs="Arial"/>
          <w:bCs/>
          <w:sz w:val="24"/>
          <w:szCs w:val="24"/>
          <w:lang w:eastAsia="el-GR"/>
        </w:rPr>
        <w:t xml:space="preserve"> </w:t>
      </w:r>
      <w:r w:rsidR="002D6486">
        <w:rPr>
          <w:rFonts w:eastAsia="Times New Roman" w:cs="Arial"/>
          <w:bCs/>
          <w:sz w:val="24"/>
          <w:szCs w:val="24"/>
          <w:lang w:eastAsia="el-GR"/>
        </w:rPr>
        <w:t>‘’</w:t>
      </w:r>
      <w:r w:rsidRPr="009B238C">
        <w:rPr>
          <w:rFonts w:eastAsia="Times New Roman" w:cs="Arial"/>
          <w:bCs/>
          <w:sz w:val="24"/>
          <w:szCs w:val="24"/>
          <w:lang w:eastAsia="el-GR"/>
        </w:rPr>
        <w:t>υποκινεί</w:t>
      </w:r>
      <w:r w:rsidR="002D6486">
        <w:rPr>
          <w:rFonts w:eastAsia="Times New Roman" w:cs="Arial"/>
          <w:bCs/>
          <w:sz w:val="24"/>
          <w:szCs w:val="24"/>
          <w:lang w:eastAsia="el-GR"/>
        </w:rPr>
        <w:t>’’</w:t>
      </w:r>
      <w:r w:rsidRPr="009B238C">
        <w:rPr>
          <w:rFonts w:eastAsia="Times New Roman" w:cs="Arial"/>
          <w:bCs/>
          <w:sz w:val="24"/>
          <w:szCs w:val="24"/>
          <w:lang w:eastAsia="el-GR"/>
        </w:rPr>
        <w:t xml:space="preserve"> αυτούς τους συναδέλφους. </w:t>
      </w:r>
    </w:p>
    <w:p w14:paraId="08025696" w14:textId="77777777" w:rsidR="009B238C" w:rsidRPr="00FB17C2" w:rsidRDefault="009B238C" w:rsidP="009B238C">
      <w:pPr>
        <w:shd w:val="clear" w:color="auto" w:fill="FFFFFF"/>
        <w:spacing w:after="0" w:line="240" w:lineRule="auto"/>
        <w:jc w:val="both"/>
        <w:textAlignment w:val="baseline"/>
        <w:rPr>
          <w:rFonts w:eastAsia="Times New Roman" w:cs="Arial"/>
          <w:bCs/>
          <w:sz w:val="12"/>
          <w:szCs w:val="12"/>
          <w:lang w:eastAsia="el-GR"/>
        </w:rPr>
      </w:pPr>
    </w:p>
    <w:p w14:paraId="5C43F751" w14:textId="5CC067C5" w:rsidR="009B238C" w:rsidRDefault="009B238C" w:rsidP="009B238C">
      <w:pPr>
        <w:shd w:val="clear" w:color="auto" w:fill="FFFFFF"/>
        <w:spacing w:after="0" w:line="240" w:lineRule="auto"/>
        <w:jc w:val="both"/>
        <w:textAlignment w:val="baseline"/>
        <w:rPr>
          <w:rFonts w:eastAsia="Times New Roman" w:cs="Arial"/>
          <w:bCs/>
          <w:sz w:val="24"/>
          <w:szCs w:val="24"/>
          <w:lang w:eastAsia="el-GR"/>
        </w:rPr>
      </w:pPr>
      <w:r w:rsidRPr="009B238C">
        <w:rPr>
          <w:rFonts w:eastAsia="Times New Roman" w:cs="Arial"/>
          <w:bCs/>
          <w:sz w:val="24"/>
          <w:szCs w:val="24"/>
          <w:lang w:eastAsia="el-GR"/>
        </w:rPr>
        <w:t xml:space="preserve">Για την </w:t>
      </w:r>
      <w:r w:rsidRPr="002D6486">
        <w:rPr>
          <w:rFonts w:eastAsia="Times New Roman" w:cs="Arial"/>
          <w:b/>
          <w:sz w:val="24"/>
          <w:szCs w:val="24"/>
          <w:lang w:eastAsia="el-GR"/>
        </w:rPr>
        <w:t>ΑΚΕ</w:t>
      </w:r>
      <w:r w:rsidRPr="009B238C">
        <w:rPr>
          <w:rFonts w:eastAsia="Times New Roman" w:cs="Arial"/>
          <w:bCs/>
          <w:sz w:val="24"/>
          <w:szCs w:val="24"/>
          <w:lang w:eastAsia="el-GR"/>
        </w:rPr>
        <w:t xml:space="preserve"> (όπως με σαφήνεια ξεκαθαρίσαμε στο τελευταίο Γενικό Συμβούλιο) </w:t>
      </w:r>
      <w:r w:rsidRPr="00007AD1">
        <w:rPr>
          <w:rFonts w:eastAsia="Times New Roman" w:cs="Arial"/>
          <w:b/>
          <w:sz w:val="24"/>
          <w:szCs w:val="24"/>
          <w:u w:val="single"/>
          <w:lang w:eastAsia="el-GR"/>
        </w:rPr>
        <w:t xml:space="preserve">η </w:t>
      </w:r>
      <w:proofErr w:type="spellStart"/>
      <w:r w:rsidRPr="00007AD1">
        <w:rPr>
          <w:rFonts w:eastAsia="Times New Roman" w:cs="Arial"/>
          <w:b/>
          <w:sz w:val="24"/>
          <w:szCs w:val="24"/>
          <w:u w:val="single"/>
          <w:lang w:eastAsia="el-GR"/>
        </w:rPr>
        <w:t>αυτοοργάνωση</w:t>
      </w:r>
      <w:proofErr w:type="spellEnd"/>
      <w:r w:rsidRPr="00007AD1">
        <w:rPr>
          <w:rFonts w:eastAsia="Times New Roman" w:cs="Arial"/>
          <w:b/>
          <w:sz w:val="24"/>
          <w:szCs w:val="24"/>
          <w:u w:val="single"/>
          <w:lang w:eastAsia="el-GR"/>
        </w:rPr>
        <w:t xml:space="preserve"> των συναδέλφων και η ανάληψη από μέρους τους πρωτοβουλιών, όχι μόνο δεν αποτελεί πρόβλημα, αλλά αντίθετα φέρνει στην επιφάνεια τις αδυναμίες των επίσημων συνδικαλιστικών οργάνων και κυρίως το έλλειμα εμπιστοσύνης των συναδέλφων προς αυτά.</w:t>
      </w:r>
      <w:r w:rsidRPr="00007AD1">
        <w:rPr>
          <w:rFonts w:eastAsia="Times New Roman" w:cs="Arial"/>
          <w:bCs/>
          <w:sz w:val="24"/>
          <w:szCs w:val="24"/>
          <w:u w:val="single"/>
          <w:lang w:eastAsia="el-GR"/>
        </w:rPr>
        <w:t xml:space="preserve"> </w:t>
      </w:r>
      <w:r w:rsidRPr="009B238C">
        <w:rPr>
          <w:rFonts w:eastAsia="Times New Roman" w:cs="Arial"/>
          <w:bCs/>
          <w:sz w:val="24"/>
          <w:szCs w:val="24"/>
          <w:lang w:eastAsia="el-GR"/>
        </w:rPr>
        <w:t xml:space="preserve">Αντί λοιπόν η Ομοσπονδία να </w:t>
      </w:r>
      <w:proofErr w:type="spellStart"/>
      <w:r w:rsidRPr="009B238C">
        <w:rPr>
          <w:rFonts w:eastAsia="Times New Roman" w:cs="Arial"/>
          <w:bCs/>
          <w:sz w:val="24"/>
          <w:szCs w:val="24"/>
          <w:lang w:eastAsia="el-GR"/>
        </w:rPr>
        <w:t>στοχοποιεί</w:t>
      </w:r>
      <w:proofErr w:type="spellEnd"/>
      <w:r w:rsidRPr="009B238C">
        <w:rPr>
          <w:rFonts w:eastAsia="Times New Roman" w:cs="Arial"/>
          <w:bCs/>
          <w:sz w:val="24"/>
          <w:szCs w:val="24"/>
          <w:lang w:eastAsia="el-GR"/>
        </w:rPr>
        <w:t xml:space="preserve"> τους συναδέλφους που αναλαμβάνουν πρωτοβουλίες ή να αναζητά ‘’υποκινητές’’ πίσω από τις πρωτοβουλίες αυτές, θα πρέπει να προβληματιστεί για το έλλειμα αυτό εμπιστοσύνης και να το λάβει σοβαρά υπόψιν της, αντί να πετροβολά όσους νοιώθουν την ανάγκη να κινητοποιηθούν μόνοι τους για να υπερασπιστούν το δίκιο τους.  </w:t>
      </w:r>
    </w:p>
    <w:p w14:paraId="5C59E202" w14:textId="77777777" w:rsidR="009B238C" w:rsidRPr="00FB17C2" w:rsidRDefault="009B238C" w:rsidP="009B238C">
      <w:pPr>
        <w:shd w:val="clear" w:color="auto" w:fill="FFFFFF"/>
        <w:spacing w:after="0" w:line="240" w:lineRule="auto"/>
        <w:jc w:val="both"/>
        <w:textAlignment w:val="baseline"/>
        <w:rPr>
          <w:rFonts w:eastAsia="Times New Roman" w:cs="Arial"/>
          <w:bCs/>
          <w:sz w:val="12"/>
          <w:szCs w:val="12"/>
          <w:lang w:eastAsia="el-GR"/>
        </w:rPr>
      </w:pPr>
    </w:p>
    <w:p w14:paraId="3673CF92" w14:textId="7F4040B6" w:rsidR="009B238C" w:rsidRDefault="009B238C" w:rsidP="009B238C">
      <w:pPr>
        <w:shd w:val="clear" w:color="auto" w:fill="FFFFFF"/>
        <w:spacing w:after="0" w:line="240" w:lineRule="auto"/>
        <w:jc w:val="both"/>
        <w:textAlignment w:val="baseline"/>
        <w:rPr>
          <w:rFonts w:eastAsia="Times New Roman" w:cs="Arial"/>
          <w:bCs/>
          <w:sz w:val="24"/>
          <w:szCs w:val="24"/>
          <w:lang w:eastAsia="el-GR"/>
        </w:rPr>
      </w:pPr>
      <w:r w:rsidRPr="002D6486">
        <w:rPr>
          <w:rFonts w:eastAsia="Times New Roman" w:cs="Arial"/>
          <w:b/>
          <w:sz w:val="24"/>
          <w:szCs w:val="24"/>
          <w:lang w:eastAsia="el-GR"/>
        </w:rPr>
        <w:t>Καλούμε</w:t>
      </w:r>
      <w:r w:rsidRPr="009B238C">
        <w:rPr>
          <w:rFonts w:eastAsia="Times New Roman" w:cs="Arial"/>
          <w:bCs/>
          <w:sz w:val="24"/>
          <w:szCs w:val="24"/>
          <w:lang w:eastAsia="el-GR"/>
        </w:rPr>
        <w:t xml:space="preserve"> τη Διοίκηση να προχωρήσει </w:t>
      </w:r>
      <w:r w:rsidRPr="002D6486">
        <w:rPr>
          <w:rFonts w:eastAsia="Times New Roman" w:cs="Arial"/>
          <w:b/>
          <w:sz w:val="24"/>
          <w:szCs w:val="24"/>
          <w:lang w:eastAsia="el-GR"/>
        </w:rPr>
        <w:t>ΑΜΕΣΑ</w:t>
      </w:r>
      <w:r w:rsidRPr="009B238C">
        <w:rPr>
          <w:rFonts w:eastAsia="Times New Roman" w:cs="Arial"/>
          <w:bCs/>
          <w:sz w:val="24"/>
          <w:szCs w:val="24"/>
          <w:lang w:eastAsia="el-GR"/>
        </w:rPr>
        <w:t xml:space="preserve"> στην επίλυση του ζητήματος. Η επίκληση ‘’προβλέψεων’’ του Μισθολογίου, που η ίδια σχεδίασε, δεν αποτελούν απάντηση σε ένα δίκαιο αίτημα. Η επιλεκτική άλλωστε εφαρμογή μιας σειράς διατάξεων που αφορούν τη λειτουργία της ΑΑΔΕ, είναι κάτι που εδώ και χρόνια χαρακτηρίζει την ηγεσία της. </w:t>
      </w:r>
    </w:p>
    <w:p w14:paraId="5EFF8C16" w14:textId="77777777" w:rsidR="009B238C" w:rsidRPr="00FB17C2" w:rsidRDefault="009B238C" w:rsidP="009B238C">
      <w:pPr>
        <w:shd w:val="clear" w:color="auto" w:fill="FFFFFF"/>
        <w:spacing w:after="0" w:line="240" w:lineRule="auto"/>
        <w:jc w:val="both"/>
        <w:textAlignment w:val="baseline"/>
        <w:rPr>
          <w:rFonts w:eastAsia="Times New Roman" w:cs="Arial"/>
          <w:bCs/>
          <w:sz w:val="12"/>
          <w:szCs w:val="12"/>
          <w:lang w:eastAsia="el-GR"/>
        </w:rPr>
      </w:pPr>
    </w:p>
    <w:p w14:paraId="632CDA98" w14:textId="13EED228" w:rsidR="009B238C" w:rsidRPr="009B238C" w:rsidRDefault="009B238C" w:rsidP="009B238C">
      <w:pPr>
        <w:shd w:val="clear" w:color="auto" w:fill="FFFFFF"/>
        <w:spacing w:after="0" w:line="240" w:lineRule="auto"/>
        <w:jc w:val="both"/>
        <w:textAlignment w:val="baseline"/>
        <w:rPr>
          <w:rFonts w:eastAsia="Times New Roman" w:cs="Arial"/>
          <w:bCs/>
          <w:sz w:val="24"/>
          <w:szCs w:val="24"/>
          <w:lang w:eastAsia="el-GR"/>
        </w:rPr>
      </w:pPr>
      <w:r w:rsidRPr="00045958">
        <w:rPr>
          <w:rFonts w:eastAsia="Times New Roman" w:cs="Arial"/>
          <w:b/>
          <w:sz w:val="24"/>
          <w:szCs w:val="24"/>
          <w:lang w:eastAsia="el-GR"/>
        </w:rPr>
        <w:t>Καλούμε</w:t>
      </w:r>
      <w:r w:rsidRPr="009B238C">
        <w:rPr>
          <w:rFonts w:eastAsia="Times New Roman" w:cs="Arial"/>
          <w:bCs/>
          <w:sz w:val="24"/>
          <w:szCs w:val="24"/>
          <w:lang w:eastAsia="el-GR"/>
        </w:rPr>
        <w:t xml:space="preserve"> την Ομοσπονδία να στηρίξει, διεκδικώντας με δυναμικό τρόπο, το δίκαιο αίτημα των συναδέλφων.  </w:t>
      </w:r>
    </w:p>
    <w:p w14:paraId="41CD74B1" w14:textId="506C9E26" w:rsidR="00E06A61" w:rsidRPr="00E06A61" w:rsidRDefault="00E06A61" w:rsidP="00E06A61">
      <w:pPr>
        <w:shd w:val="clear" w:color="auto" w:fill="FFFFFF"/>
        <w:spacing w:after="0" w:line="240" w:lineRule="auto"/>
        <w:jc w:val="right"/>
        <w:textAlignment w:val="baseline"/>
        <w:rPr>
          <w:rFonts w:eastAsia="Times New Roman" w:cs="Arial"/>
          <w:bCs/>
          <w:color w:val="000000" w:themeColor="text1"/>
          <w:sz w:val="18"/>
          <w:szCs w:val="18"/>
          <w:lang w:eastAsia="el-GR"/>
        </w:rPr>
      </w:pPr>
      <w:r w:rsidRPr="00E06A61">
        <w:rPr>
          <w:rFonts w:eastAsia="Times New Roman" w:cs="Arial"/>
          <w:bCs/>
          <w:color w:val="000000" w:themeColor="text1"/>
          <w:sz w:val="18"/>
          <w:szCs w:val="18"/>
          <w:lang w:eastAsia="el-GR"/>
        </w:rPr>
        <w:t>Μάρτιος 2023</w:t>
      </w:r>
    </w:p>
    <w:p w14:paraId="056EAB4F" w14:textId="197BEA05" w:rsidR="00FD4825" w:rsidRDefault="00FD4825" w:rsidP="00973DD7">
      <w:pPr>
        <w:shd w:val="clear" w:color="auto" w:fill="FFFFFF"/>
        <w:spacing w:after="0" w:line="240" w:lineRule="auto"/>
        <w:jc w:val="center"/>
        <w:textAlignment w:val="baseline"/>
        <w:rPr>
          <w:rFonts w:eastAsia="Times New Roman" w:cs="Arial"/>
          <w:sz w:val="34"/>
          <w:szCs w:val="34"/>
          <w:lang w:eastAsia="el-GR"/>
        </w:rPr>
      </w:pPr>
      <w:r w:rsidRPr="000B79D2">
        <w:rPr>
          <w:rFonts w:eastAsia="Times New Roman" w:cs="Arial"/>
          <w:b/>
          <w:color w:val="FF0000"/>
          <w:sz w:val="34"/>
          <w:szCs w:val="34"/>
          <w:lang w:eastAsia="el-GR"/>
        </w:rPr>
        <w:t>Α</w:t>
      </w:r>
      <w:r w:rsidRPr="007D4535">
        <w:rPr>
          <w:rFonts w:eastAsia="Times New Roman" w:cs="Arial"/>
          <w:sz w:val="34"/>
          <w:szCs w:val="34"/>
          <w:lang w:eastAsia="el-GR"/>
        </w:rPr>
        <w:t>υτόνομη</w:t>
      </w:r>
      <w:r w:rsidRPr="007D4535">
        <w:rPr>
          <w:rFonts w:eastAsia="Times New Roman" w:cs="Arial"/>
          <w:b/>
          <w:sz w:val="34"/>
          <w:szCs w:val="34"/>
          <w:lang w:eastAsia="el-GR"/>
        </w:rPr>
        <w:t xml:space="preserve"> </w:t>
      </w:r>
      <w:r w:rsidRPr="000B79D2">
        <w:rPr>
          <w:rFonts w:eastAsia="Times New Roman" w:cs="Arial"/>
          <w:b/>
          <w:color w:val="FF0000"/>
          <w:sz w:val="34"/>
          <w:szCs w:val="34"/>
          <w:lang w:eastAsia="el-GR"/>
        </w:rPr>
        <w:t>Κ</w:t>
      </w:r>
      <w:r w:rsidRPr="007D4535">
        <w:rPr>
          <w:rFonts w:eastAsia="Times New Roman" w:cs="Arial"/>
          <w:sz w:val="34"/>
          <w:szCs w:val="34"/>
          <w:lang w:eastAsia="el-GR"/>
        </w:rPr>
        <w:t xml:space="preserve">ίνηση </w:t>
      </w:r>
      <w:r w:rsidRPr="000B79D2">
        <w:rPr>
          <w:rFonts w:eastAsia="Times New Roman" w:cs="Arial"/>
          <w:b/>
          <w:color w:val="FF0000"/>
          <w:sz w:val="34"/>
          <w:szCs w:val="34"/>
          <w:lang w:eastAsia="el-GR"/>
        </w:rPr>
        <w:t>Ε</w:t>
      </w:r>
      <w:r w:rsidRPr="007D4535">
        <w:rPr>
          <w:rFonts w:eastAsia="Times New Roman" w:cs="Arial"/>
          <w:sz w:val="34"/>
          <w:szCs w:val="34"/>
          <w:lang w:eastAsia="el-GR"/>
        </w:rPr>
        <w:t>φοριακών</w:t>
      </w:r>
    </w:p>
    <w:p w14:paraId="676E30B0" w14:textId="77777777" w:rsidR="002D6486" w:rsidRPr="002D6486" w:rsidRDefault="002D6486" w:rsidP="002D6486">
      <w:pPr>
        <w:shd w:val="clear" w:color="auto" w:fill="FFFFFF"/>
        <w:spacing w:after="0" w:line="240" w:lineRule="auto"/>
        <w:jc w:val="center"/>
        <w:textAlignment w:val="baseline"/>
        <w:rPr>
          <w:rFonts w:eastAsia="Times New Roman" w:cs="Arial"/>
          <w:b/>
          <w:lang w:eastAsia="el-GR"/>
        </w:rPr>
      </w:pPr>
      <w:proofErr w:type="spellStart"/>
      <w:r w:rsidRPr="002D6486">
        <w:rPr>
          <w:rFonts w:eastAsia="Times New Roman" w:cs="Arial"/>
          <w:bCs/>
          <w:lang w:eastAsia="el-GR"/>
        </w:rPr>
        <w:t>Τηλ</w:t>
      </w:r>
      <w:proofErr w:type="spellEnd"/>
      <w:r w:rsidRPr="002D6486">
        <w:rPr>
          <w:rFonts w:eastAsia="Times New Roman" w:cs="Arial"/>
          <w:bCs/>
          <w:lang w:eastAsia="el-GR"/>
        </w:rPr>
        <w:t xml:space="preserve">. </w:t>
      </w:r>
      <w:proofErr w:type="spellStart"/>
      <w:r w:rsidRPr="002D6486">
        <w:rPr>
          <w:rFonts w:eastAsia="Times New Roman" w:cs="Arial"/>
          <w:bCs/>
          <w:lang w:eastAsia="el-GR"/>
        </w:rPr>
        <w:t>Επικ</w:t>
      </w:r>
      <w:proofErr w:type="spellEnd"/>
      <w:r w:rsidRPr="002D6486">
        <w:rPr>
          <w:rFonts w:eastAsia="Times New Roman" w:cs="Arial"/>
          <w:bCs/>
          <w:lang w:eastAsia="el-GR"/>
        </w:rPr>
        <w:t>.:</w:t>
      </w:r>
      <w:r w:rsidRPr="002D6486">
        <w:rPr>
          <w:rFonts w:eastAsia="Times New Roman" w:cs="Arial"/>
          <w:b/>
          <w:lang w:eastAsia="el-GR"/>
        </w:rPr>
        <w:t xml:space="preserve"> </w:t>
      </w:r>
      <w:proofErr w:type="spellStart"/>
      <w:r w:rsidRPr="002D6486">
        <w:rPr>
          <w:rFonts w:eastAsia="Times New Roman" w:cs="Arial"/>
          <w:b/>
          <w:lang w:eastAsia="el-GR"/>
        </w:rPr>
        <w:t>Μέρκος</w:t>
      </w:r>
      <w:proofErr w:type="spellEnd"/>
      <w:r w:rsidRPr="002D6486">
        <w:rPr>
          <w:rFonts w:eastAsia="Times New Roman" w:cs="Arial"/>
          <w:b/>
          <w:lang w:eastAsia="el-GR"/>
        </w:rPr>
        <w:t xml:space="preserve"> </w:t>
      </w:r>
      <w:proofErr w:type="spellStart"/>
      <w:r w:rsidRPr="002D6486">
        <w:rPr>
          <w:rFonts w:eastAsia="Times New Roman" w:cs="Arial"/>
          <w:b/>
          <w:lang w:eastAsia="el-GR"/>
        </w:rPr>
        <w:t>Δημ</w:t>
      </w:r>
      <w:proofErr w:type="spellEnd"/>
      <w:r w:rsidRPr="002D6486">
        <w:rPr>
          <w:rFonts w:eastAsia="Times New Roman" w:cs="Arial"/>
          <w:b/>
          <w:lang w:eastAsia="el-GR"/>
        </w:rPr>
        <w:t xml:space="preserve">. </w:t>
      </w:r>
      <w:r w:rsidRPr="002D6486">
        <w:rPr>
          <w:rFonts w:eastAsia="Times New Roman" w:cs="Arial"/>
          <w:bCs/>
          <w:lang w:eastAsia="el-GR"/>
        </w:rPr>
        <w:t>(6973 991235),</w:t>
      </w:r>
      <w:r w:rsidRPr="002D6486">
        <w:rPr>
          <w:rFonts w:eastAsia="Times New Roman" w:cs="Arial"/>
          <w:b/>
          <w:lang w:eastAsia="el-GR"/>
        </w:rPr>
        <w:t xml:space="preserve"> Ρόδης Γ</w:t>
      </w:r>
      <w:r w:rsidRPr="002D6486">
        <w:rPr>
          <w:rFonts w:eastAsia="Times New Roman" w:cs="Arial"/>
          <w:bCs/>
          <w:lang w:eastAsia="el-GR"/>
        </w:rPr>
        <w:t>. (6985740894),</w:t>
      </w:r>
      <w:r w:rsidRPr="002D6486">
        <w:rPr>
          <w:rFonts w:eastAsia="Times New Roman" w:cs="Arial"/>
          <w:b/>
          <w:lang w:eastAsia="el-GR"/>
        </w:rPr>
        <w:t xml:space="preserve"> </w:t>
      </w:r>
      <w:proofErr w:type="spellStart"/>
      <w:r w:rsidRPr="002D6486">
        <w:rPr>
          <w:rFonts w:eastAsia="Times New Roman" w:cs="Arial"/>
          <w:b/>
          <w:lang w:eastAsia="el-GR"/>
        </w:rPr>
        <w:t>Σκλαβάκη</w:t>
      </w:r>
      <w:proofErr w:type="spellEnd"/>
      <w:r w:rsidRPr="002D6486">
        <w:rPr>
          <w:rFonts w:eastAsia="Times New Roman" w:cs="Arial"/>
          <w:b/>
          <w:lang w:eastAsia="el-GR"/>
        </w:rPr>
        <w:t xml:space="preserve"> Φρ</w:t>
      </w:r>
      <w:r w:rsidRPr="002D6486">
        <w:rPr>
          <w:rFonts w:eastAsia="Times New Roman" w:cs="Arial"/>
          <w:bCs/>
          <w:lang w:eastAsia="el-GR"/>
        </w:rPr>
        <w:t>.(6971898089),</w:t>
      </w:r>
    </w:p>
    <w:p w14:paraId="77BF7C39" w14:textId="7EEEFF5B" w:rsidR="002D6486" w:rsidRPr="002D6486" w:rsidRDefault="002D6486" w:rsidP="002D6486">
      <w:pPr>
        <w:shd w:val="clear" w:color="auto" w:fill="FFFFFF"/>
        <w:spacing w:after="0" w:line="240" w:lineRule="auto"/>
        <w:jc w:val="center"/>
        <w:textAlignment w:val="baseline"/>
        <w:rPr>
          <w:rFonts w:eastAsia="Times New Roman" w:cs="Arial"/>
          <w:b/>
          <w:lang w:eastAsia="el-GR"/>
        </w:rPr>
      </w:pPr>
      <w:proofErr w:type="spellStart"/>
      <w:r w:rsidRPr="002D6486">
        <w:rPr>
          <w:rFonts w:eastAsia="Times New Roman" w:cs="Arial"/>
          <w:b/>
          <w:lang w:eastAsia="el-GR"/>
        </w:rPr>
        <w:t>Σιώζιος</w:t>
      </w:r>
      <w:proofErr w:type="spellEnd"/>
      <w:r w:rsidRPr="002D6486">
        <w:rPr>
          <w:rFonts w:eastAsia="Times New Roman" w:cs="Arial"/>
          <w:b/>
          <w:lang w:eastAsia="el-GR"/>
        </w:rPr>
        <w:t xml:space="preserve"> Χρ</w:t>
      </w:r>
      <w:r w:rsidRPr="002D6486">
        <w:rPr>
          <w:rFonts w:eastAsia="Times New Roman" w:cs="Arial"/>
          <w:bCs/>
          <w:lang w:eastAsia="el-GR"/>
        </w:rPr>
        <w:t>.(6972234003),</w:t>
      </w:r>
      <w:r w:rsidRPr="002D6486">
        <w:rPr>
          <w:rFonts w:eastAsia="Times New Roman" w:cs="Arial"/>
          <w:b/>
          <w:lang w:eastAsia="el-GR"/>
        </w:rPr>
        <w:t xml:space="preserve"> </w:t>
      </w:r>
      <w:proofErr w:type="spellStart"/>
      <w:r w:rsidRPr="002D6486">
        <w:rPr>
          <w:rFonts w:eastAsia="Times New Roman" w:cs="Arial"/>
          <w:b/>
          <w:lang w:eastAsia="el-GR"/>
        </w:rPr>
        <w:t>Μπίκας</w:t>
      </w:r>
      <w:proofErr w:type="spellEnd"/>
      <w:r w:rsidRPr="002D6486">
        <w:rPr>
          <w:rFonts w:eastAsia="Times New Roman" w:cs="Arial"/>
          <w:b/>
          <w:lang w:eastAsia="el-GR"/>
        </w:rPr>
        <w:t xml:space="preserve"> Παν</w:t>
      </w:r>
      <w:r w:rsidRPr="002D6486">
        <w:rPr>
          <w:rFonts w:eastAsia="Times New Roman" w:cs="Arial"/>
          <w:bCs/>
          <w:lang w:eastAsia="el-GR"/>
        </w:rPr>
        <w:t>.(6986060901)</w:t>
      </w:r>
      <w:r w:rsidRPr="002D6486">
        <w:rPr>
          <w:rFonts w:eastAsia="Times New Roman" w:cs="Arial"/>
          <w:b/>
          <w:lang w:eastAsia="el-GR"/>
        </w:rPr>
        <w:t xml:space="preserve"> Λιάπης Δ</w:t>
      </w:r>
      <w:r w:rsidRPr="002D6486">
        <w:rPr>
          <w:rFonts w:eastAsia="Times New Roman" w:cs="Arial"/>
          <w:bCs/>
          <w:lang w:eastAsia="el-GR"/>
        </w:rPr>
        <w:t>. (697697315</w:t>
      </w:r>
    </w:p>
    <w:sectPr w:rsidR="002D6486" w:rsidRPr="002D6486" w:rsidSect="00007AD1">
      <w:footerReference w:type="default" r:id="rId14"/>
      <w:pgSz w:w="11906" w:h="16838"/>
      <w:pgMar w:top="284"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E3CC" w14:textId="77777777" w:rsidR="00B7277B" w:rsidRDefault="00B7277B" w:rsidP="001E6778">
      <w:pPr>
        <w:spacing w:after="0" w:line="240" w:lineRule="auto"/>
      </w:pPr>
      <w:r>
        <w:separator/>
      </w:r>
    </w:p>
  </w:endnote>
  <w:endnote w:type="continuationSeparator" w:id="0">
    <w:p w14:paraId="6321EE43" w14:textId="77777777" w:rsidR="00B7277B" w:rsidRDefault="00B7277B" w:rsidP="001E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8B67" w14:textId="77777777" w:rsidR="00910E48" w:rsidRDefault="00910E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6059" w14:textId="77777777" w:rsidR="00B7277B" w:rsidRDefault="00B7277B" w:rsidP="001E6778">
      <w:pPr>
        <w:spacing w:after="0" w:line="240" w:lineRule="auto"/>
      </w:pPr>
      <w:r>
        <w:separator/>
      </w:r>
    </w:p>
  </w:footnote>
  <w:footnote w:type="continuationSeparator" w:id="0">
    <w:p w14:paraId="0795694F" w14:textId="77777777" w:rsidR="00B7277B" w:rsidRDefault="00B7277B" w:rsidP="001E67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424"/>
    <w:multiLevelType w:val="hybridMultilevel"/>
    <w:tmpl w:val="1586293A"/>
    <w:lvl w:ilvl="0" w:tplc="6538A012">
      <w:start w:val="4"/>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38C40D8"/>
    <w:multiLevelType w:val="hybridMultilevel"/>
    <w:tmpl w:val="9AC8745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059F55A8"/>
    <w:multiLevelType w:val="hybridMultilevel"/>
    <w:tmpl w:val="979A7C0C"/>
    <w:lvl w:ilvl="0" w:tplc="4678C96E">
      <w:start w:val="1"/>
      <w:numFmt w:val="decimal"/>
      <w:lvlText w:val="%1."/>
      <w:lvlJc w:val="left"/>
      <w:pPr>
        <w:ind w:left="786"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6DA7E51"/>
    <w:multiLevelType w:val="hybridMultilevel"/>
    <w:tmpl w:val="92A682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A38410C"/>
    <w:multiLevelType w:val="hybridMultilevel"/>
    <w:tmpl w:val="1EAE4B0C"/>
    <w:lvl w:ilvl="0" w:tplc="5A48DA3A">
      <w:start w:val="1"/>
      <w:numFmt w:val="decimal"/>
      <w:lvlText w:val="%1."/>
      <w:lvlJc w:val="left"/>
      <w:pPr>
        <w:ind w:left="502" w:hanging="360"/>
      </w:pPr>
      <w:rPr>
        <w:rFonts w:hint="default"/>
        <w:b/>
        <w:bCs/>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 w15:restartNumberingAfterBreak="0">
    <w:nsid w:val="0C584174"/>
    <w:multiLevelType w:val="hybridMultilevel"/>
    <w:tmpl w:val="F0DCD07E"/>
    <w:lvl w:ilvl="0" w:tplc="173E1144">
      <w:start w:val="1"/>
      <w:numFmt w:val="decimal"/>
      <w:lvlText w:val="%1."/>
      <w:lvlJc w:val="left"/>
      <w:pPr>
        <w:ind w:left="1080" w:hanging="360"/>
      </w:pPr>
      <w:rPr>
        <w:rFonts w:hint="default"/>
        <w:b/>
        <w:bC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11C273A5"/>
    <w:multiLevelType w:val="hybridMultilevel"/>
    <w:tmpl w:val="0B0AC116"/>
    <w:lvl w:ilvl="0" w:tplc="843437AE">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122B26A0"/>
    <w:multiLevelType w:val="hybridMultilevel"/>
    <w:tmpl w:val="E05EF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FEF43BD"/>
    <w:multiLevelType w:val="hybridMultilevel"/>
    <w:tmpl w:val="D50EF2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0E47F86"/>
    <w:multiLevelType w:val="hybridMultilevel"/>
    <w:tmpl w:val="29F6265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936283F"/>
    <w:multiLevelType w:val="hybridMultilevel"/>
    <w:tmpl w:val="3F10B3D4"/>
    <w:lvl w:ilvl="0" w:tplc="4A2AA2B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2900A5F"/>
    <w:multiLevelType w:val="hybridMultilevel"/>
    <w:tmpl w:val="326CAA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B1F4D68"/>
    <w:multiLevelType w:val="hybridMultilevel"/>
    <w:tmpl w:val="ADDA0198"/>
    <w:lvl w:ilvl="0" w:tplc="65746A2A">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08A25D4"/>
    <w:multiLevelType w:val="hybridMultilevel"/>
    <w:tmpl w:val="E2BC07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0C63A79"/>
    <w:multiLevelType w:val="hybridMultilevel"/>
    <w:tmpl w:val="F0BCF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CC86ADD"/>
    <w:multiLevelType w:val="hybridMultilevel"/>
    <w:tmpl w:val="FF2257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2E71CC3"/>
    <w:multiLevelType w:val="hybridMultilevel"/>
    <w:tmpl w:val="11C8625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3885517"/>
    <w:multiLevelType w:val="hybridMultilevel"/>
    <w:tmpl w:val="B9A0A92A"/>
    <w:lvl w:ilvl="0" w:tplc="2822FD08">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4354B22"/>
    <w:multiLevelType w:val="hybridMultilevel"/>
    <w:tmpl w:val="1B6C82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B80746C"/>
    <w:multiLevelType w:val="hybridMultilevel"/>
    <w:tmpl w:val="62804B32"/>
    <w:lvl w:ilvl="0" w:tplc="843437AE">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1201687"/>
    <w:multiLevelType w:val="hybridMultilevel"/>
    <w:tmpl w:val="A6CA16B2"/>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1F35737"/>
    <w:multiLevelType w:val="hybridMultilevel"/>
    <w:tmpl w:val="77E87FA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6B307E5"/>
    <w:multiLevelType w:val="hybridMultilevel"/>
    <w:tmpl w:val="7DB4E8B6"/>
    <w:lvl w:ilvl="0" w:tplc="843437AE">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15:restartNumberingAfterBreak="0">
    <w:nsid w:val="77636ACE"/>
    <w:multiLevelType w:val="hybridMultilevel"/>
    <w:tmpl w:val="50C28F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7CD475C"/>
    <w:multiLevelType w:val="hybridMultilevel"/>
    <w:tmpl w:val="98B6FD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7F711B2"/>
    <w:multiLevelType w:val="hybridMultilevel"/>
    <w:tmpl w:val="14E88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9CF5868"/>
    <w:multiLevelType w:val="hybridMultilevel"/>
    <w:tmpl w:val="ACCC9A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85910026">
    <w:abstractNumId w:val="15"/>
  </w:num>
  <w:num w:numId="2" w16cid:durableId="58409878">
    <w:abstractNumId w:val="9"/>
  </w:num>
  <w:num w:numId="3" w16cid:durableId="1641106529">
    <w:abstractNumId w:val="2"/>
  </w:num>
  <w:num w:numId="4" w16cid:durableId="583955749">
    <w:abstractNumId w:val="7"/>
  </w:num>
  <w:num w:numId="5" w16cid:durableId="1180655776">
    <w:abstractNumId w:val="26"/>
  </w:num>
  <w:num w:numId="6" w16cid:durableId="906452806">
    <w:abstractNumId w:val="18"/>
  </w:num>
  <w:num w:numId="7" w16cid:durableId="1083065638">
    <w:abstractNumId w:val="24"/>
  </w:num>
  <w:num w:numId="8" w16cid:durableId="468668446">
    <w:abstractNumId w:val="19"/>
  </w:num>
  <w:num w:numId="9" w16cid:durableId="1656953904">
    <w:abstractNumId w:val="25"/>
  </w:num>
  <w:num w:numId="10" w16cid:durableId="1542355435">
    <w:abstractNumId w:val="11"/>
  </w:num>
  <w:num w:numId="11" w16cid:durableId="663558461">
    <w:abstractNumId w:val="23"/>
  </w:num>
  <w:num w:numId="12" w16cid:durableId="1408379701">
    <w:abstractNumId w:val="16"/>
  </w:num>
  <w:num w:numId="13" w16cid:durableId="1082987839">
    <w:abstractNumId w:val="8"/>
  </w:num>
  <w:num w:numId="14" w16cid:durableId="44766748">
    <w:abstractNumId w:val="12"/>
  </w:num>
  <w:num w:numId="15" w16cid:durableId="677927625">
    <w:abstractNumId w:val="20"/>
  </w:num>
  <w:num w:numId="16" w16cid:durableId="1800562014">
    <w:abstractNumId w:val="10"/>
  </w:num>
  <w:num w:numId="17" w16cid:durableId="194079213">
    <w:abstractNumId w:val="21"/>
  </w:num>
  <w:num w:numId="18" w16cid:durableId="1502620409">
    <w:abstractNumId w:val="22"/>
  </w:num>
  <w:num w:numId="19" w16cid:durableId="1969896136">
    <w:abstractNumId w:val="6"/>
  </w:num>
  <w:num w:numId="20" w16cid:durableId="79446067">
    <w:abstractNumId w:val="17"/>
  </w:num>
  <w:num w:numId="21" w16cid:durableId="1363479684">
    <w:abstractNumId w:val="3"/>
  </w:num>
  <w:num w:numId="22" w16cid:durableId="716509828">
    <w:abstractNumId w:val="1"/>
  </w:num>
  <w:num w:numId="23" w16cid:durableId="1883056352">
    <w:abstractNumId w:val="0"/>
  </w:num>
  <w:num w:numId="24" w16cid:durableId="1625966229">
    <w:abstractNumId w:val="5"/>
  </w:num>
  <w:num w:numId="25" w16cid:durableId="1749645652">
    <w:abstractNumId w:val="4"/>
  </w:num>
  <w:num w:numId="26" w16cid:durableId="1545823617">
    <w:abstractNumId w:val="14"/>
  </w:num>
  <w:num w:numId="27" w16cid:durableId="16251118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14A"/>
    <w:rsid w:val="00005B2F"/>
    <w:rsid w:val="00007AD1"/>
    <w:rsid w:val="00020101"/>
    <w:rsid w:val="00023BEE"/>
    <w:rsid w:val="000261CB"/>
    <w:rsid w:val="00032AE9"/>
    <w:rsid w:val="00035526"/>
    <w:rsid w:val="00040106"/>
    <w:rsid w:val="0004102C"/>
    <w:rsid w:val="00041C5A"/>
    <w:rsid w:val="00045958"/>
    <w:rsid w:val="0005244A"/>
    <w:rsid w:val="00054270"/>
    <w:rsid w:val="00054A31"/>
    <w:rsid w:val="00066130"/>
    <w:rsid w:val="000717A4"/>
    <w:rsid w:val="0007202E"/>
    <w:rsid w:val="00085699"/>
    <w:rsid w:val="00090766"/>
    <w:rsid w:val="00096276"/>
    <w:rsid w:val="000B6177"/>
    <w:rsid w:val="000B79D2"/>
    <w:rsid w:val="000E19B4"/>
    <w:rsid w:val="000F2BB0"/>
    <w:rsid w:val="00111836"/>
    <w:rsid w:val="00123E4B"/>
    <w:rsid w:val="001405A7"/>
    <w:rsid w:val="00144F6C"/>
    <w:rsid w:val="00145396"/>
    <w:rsid w:val="001601A1"/>
    <w:rsid w:val="00167912"/>
    <w:rsid w:val="00175701"/>
    <w:rsid w:val="001758DA"/>
    <w:rsid w:val="00176200"/>
    <w:rsid w:val="00181C62"/>
    <w:rsid w:val="00182435"/>
    <w:rsid w:val="001957FD"/>
    <w:rsid w:val="001B4AFF"/>
    <w:rsid w:val="001B6846"/>
    <w:rsid w:val="001B7ACC"/>
    <w:rsid w:val="001C0AB3"/>
    <w:rsid w:val="001C1320"/>
    <w:rsid w:val="001C3B8B"/>
    <w:rsid w:val="001C5429"/>
    <w:rsid w:val="001C5F0F"/>
    <w:rsid w:val="001C69E4"/>
    <w:rsid w:val="001E6778"/>
    <w:rsid w:val="001E7E67"/>
    <w:rsid w:val="001F337F"/>
    <w:rsid w:val="00206E49"/>
    <w:rsid w:val="00221C47"/>
    <w:rsid w:val="002225E6"/>
    <w:rsid w:val="00224C6D"/>
    <w:rsid w:val="00231796"/>
    <w:rsid w:val="00235019"/>
    <w:rsid w:val="00237872"/>
    <w:rsid w:val="002408EE"/>
    <w:rsid w:val="00242252"/>
    <w:rsid w:val="00261814"/>
    <w:rsid w:val="002653BB"/>
    <w:rsid w:val="00271A5A"/>
    <w:rsid w:val="00275189"/>
    <w:rsid w:val="002851C9"/>
    <w:rsid w:val="00291DD1"/>
    <w:rsid w:val="002A034F"/>
    <w:rsid w:val="002A5AE6"/>
    <w:rsid w:val="002B2FC4"/>
    <w:rsid w:val="002B2FDE"/>
    <w:rsid w:val="002B7760"/>
    <w:rsid w:val="002D6486"/>
    <w:rsid w:val="002D68BD"/>
    <w:rsid w:val="002E2422"/>
    <w:rsid w:val="002E4D4C"/>
    <w:rsid w:val="002E5BE2"/>
    <w:rsid w:val="002F297F"/>
    <w:rsid w:val="003173E4"/>
    <w:rsid w:val="00321939"/>
    <w:rsid w:val="00325DC7"/>
    <w:rsid w:val="0033434B"/>
    <w:rsid w:val="003373D4"/>
    <w:rsid w:val="00341545"/>
    <w:rsid w:val="00342E07"/>
    <w:rsid w:val="003559FB"/>
    <w:rsid w:val="00357E9D"/>
    <w:rsid w:val="00363E37"/>
    <w:rsid w:val="00364D0E"/>
    <w:rsid w:val="003772D4"/>
    <w:rsid w:val="00387278"/>
    <w:rsid w:val="0039747D"/>
    <w:rsid w:val="0039769D"/>
    <w:rsid w:val="003B0944"/>
    <w:rsid w:val="003B1E43"/>
    <w:rsid w:val="003C0D6B"/>
    <w:rsid w:val="003C1A16"/>
    <w:rsid w:val="003C5BA3"/>
    <w:rsid w:val="003D30D3"/>
    <w:rsid w:val="003F1435"/>
    <w:rsid w:val="003F723C"/>
    <w:rsid w:val="003F78E4"/>
    <w:rsid w:val="00401DDB"/>
    <w:rsid w:val="0041294C"/>
    <w:rsid w:val="00414FF1"/>
    <w:rsid w:val="00416A6D"/>
    <w:rsid w:val="00431509"/>
    <w:rsid w:val="00452DFA"/>
    <w:rsid w:val="00455F63"/>
    <w:rsid w:val="00463377"/>
    <w:rsid w:val="00487BBF"/>
    <w:rsid w:val="004A169E"/>
    <w:rsid w:val="004A3C09"/>
    <w:rsid w:val="004A4C14"/>
    <w:rsid w:val="004A69DF"/>
    <w:rsid w:val="004A78BD"/>
    <w:rsid w:val="004B46DD"/>
    <w:rsid w:val="004C2603"/>
    <w:rsid w:val="004E3268"/>
    <w:rsid w:val="0051199A"/>
    <w:rsid w:val="005147FE"/>
    <w:rsid w:val="00516435"/>
    <w:rsid w:val="0052535F"/>
    <w:rsid w:val="005258FB"/>
    <w:rsid w:val="00530240"/>
    <w:rsid w:val="00532686"/>
    <w:rsid w:val="00536C5C"/>
    <w:rsid w:val="00540874"/>
    <w:rsid w:val="0055607B"/>
    <w:rsid w:val="00576A9A"/>
    <w:rsid w:val="005849B4"/>
    <w:rsid w:val="005851EB"/>
    <w:rsid w:val="0058609A"/>
    <w:rsid w:val="005908E3"/>
    <w:rsid w:val="005958C3"/>
    <w:rsid w:val="00595F11"/>
    <w:rsid w:val="005A3FE8"/>
    <w:rsid w:val="005B1DFC"/>
    <w:rsid w:val="005E09D0"/>
    <w:rsid w:val="005E2DE2"/>
    <w:rsid w:val="005E7B85"/>
    <w:rsid w:val="005F2F0E"/>
    <w:rsid w:val="005F653F"/>
    <w:rsid w:val="0060263E"/>
    <w:rsid w:val="00622679"/>
    <w:rsid w:val="00630D3B"/>
    <w:rsid w:val="0064665C"/>
    <w:rsid w:val="00663678"/>
    <w:rsid w:val="00682E13"/>
    <w:rsid w:val="00682FB9"/>
    <w:rsid w:val="00691B75"/>
    <w:rsid w:val="006921A3"/>
    <w:rsid w:val="00695D9E"/>
    <w:rsid w:val="006A5390"/>
    <w:rsid w:val="006B1072"/>
    <w:rsid w:val="006D0DB7"/>
    <w:rsid w:val="006D5030"/>
    <w:rsid w:val="006D68C3"/>
    <w:rsid w:val="006E411F"/>
    <w:rsid w:val="006F1C3E"/>
    <w:rsid w:val="006F770B"/>
    <w:rsid w:val="007040FC"/>
    <w:rsid w:val="00727710"/>
    <w:rsid w:val="00754A62"/>
    <w:rsid w:val="00763E94"/>
    <w:rsid w:val="0077758F"/>
    <w:rsid w:val="007977DC"/>
    <w:rsid w:val="007A3EC5"/>
    <w:rsid w:val="007A5CE0"/>
    <w:rsid w:val="007B0C2F"/>
    <w:rsid w:val="007B19D4"/>
    <w:rsid w:val="007C2CC0"/>
    <w:rsid w:val="007D0E2E"/>
    <w:rsid w:val="007D4535"/>
    <w:rsid w:val="007E0F26"/>
    <w:rsid w:val="007E3CA7"/>
    <w:rsid w:val="007E4BE4"/>
    <w:rsid w:val="007F326A"/>
    <w:rsid w:val="00803E58"/>
    <w:rsid w:val="00806D0E"/>
    <w:rsid w:val="00812CD8"/>
    <w:rsid w:val="00821244"/>
    <w:rsid w:val="008579D9"/>
    <w:rsid w:val="008613A8"/>
    <w:rsid w:val="0086170C"/>
    <w:rsid w:val="00864879"/>
    <w:rsid w:val="00870317"/>
    <w:rsid w:val="00870F2E"/>
    <w:rsid w:val="00881807"/>
    <w:rsid w:val="008844B9"/>
    <w:rsid w:val="00884982"/>
    <w:rsid w:val="00891A34"/>
    <w:rsid w:val="00894F11"/>
    <w:rsid w:val="00896F9F"/>
    <w:rsid w:val="008A0CF9"/>
    <w:rsid w:val="008B177B"/>
    <w:rsid w:val="008B4673"/>
    <w:rsid w:val="008B59F9"/>
    <w:rsid w:val="008C01F4"/>
    <w:rsid w:val="008C14A2"/>
    <w:rsid w:val="008C4756"/>
    <w:rsid w:val="008C695F"/>
    <w:rsid w:val="008D0FA5"/>
    <w:rsid w:val="008F1E00"/>
    <w:rsid w:val="00902858"/>
    <w:rsid w:val="009074C5"/>
    <w:rsid w:val="00910E48"/>
    <w:rsid w:val="009116A1"/>
    <w:rsid w:val="00922273"/>
    <w:rsid w:val="00926922"/>
    <w:rsid w:val="00936BAA"/>
    <w:rsid w:val="00955632"/>
    <w:rsid w:val="009636CF"/>
    <w:rsid w:val="00966272"/>
    <w:rsid w:val="00967D04"/>
    <w:rsid w:val="00973DD7"/>
    <w:rsid w:val="00980CC7"/>
    <w:rsid w:val="00983DC8"/>
    <w:rsid w:val="00983F9C"/>
    <w:rsid w:val="009A3E27"/>
    <w:rsid w:val="009A450A"/>
    <w:rsid w:val="009B1ADD"/>
    <w:rsid w:val="009B238C"/>
    <w:rsid w:val="009B5F6F"/>
    <w:rsid w:val="009C4AA0"/>
    <w:rsid w:val="009C53C5"/>
    <w:rsid w:val="009D439D"/>
    <w:rsid w:val="009D4FCF"/>
    <w:rsid w:val="009E13F4"/>
    <w:rsid w:val="009E36ED"/>
    <w:rsid w:val="009E5617"/>
    <w:rsid w:val="009F0B8F"/>
    <w:rsid w:val="00A1055C"/>
    <w:rsid w:val="00A3450D"/>
    <w:rsid w:val="00A44D0F"/>
    <w:rsid w:val="00A50E19"/>
    <w:rsid w:val="00A83011"/>
    <w:rsid w:val="00AA16D3"/>
    <w:rsid w:val="00AA23A2"/>
    <w:rsid w:val="00AB2854"/>
    <w:rsid w:val="00AB7B18"/>
    <w:rsid w:val="00AC0A0C"/>
    <w:rsid w:val="00AC0C77"/>
    <w:rsid w:val="00AD0E45"/>
    <w:rsid w:val="00AD6BDA"/>
    <w:rsid w:val="00AF394D"/>
    <w:rsid w:val="00AF6A21"/>
    <w:rsid w:val="00AF7E17"/>
    <w:rsid w:val="00B0077F"/>
    <w:rsid w:val="00B07629"/>
    <w:rsid w:val="00B11BF9"/>
    <w:rsid w:val="00B16B22"/>
    <w:rsid w:val="00B20745"/>
    <w:rsid w:val="00B2231C"/>
    <w:rsid w:val="00B30586"/>
    <w:rsid w:val="00B47BB8"/>
    <w:rsid w:val="00B522D0"/>
    <w:rsid w:val="00B713A0"/>
    <w:rsid w:val="00B71993"/>
    <w:rsid w:val="00B7277B"/>
    <w:rsid w:val="00B76084"/>
    <w:rsid w:val="00B83101"/>
    <w:rsid w:val="00B8350D"/>
    <w:rsid w:val="00B8470B"/>
    <w:rsid w:val="00B84C81"/>
    <w:rsid w:val="00B90E69"/>
    <w:rsid w:val="00B92E06"/>
    <w:rsid w:val="00BA06CD"/>
    <w:rsid w:val="00BA6CB5"/>
    <w:rsid w:val="00BB291E"/>
    <w:rsid w:val="00BB58CE"/>
    <w:rsid w:val="00BB6CA7"/>
    <w:rsid w:val="00BD2658"/>
    <w:rsid w:val="00BD69FD"/>
    <w:rsid w:val="00BE5D26"/>
    <w:rsid w:val="00BF53AD"/>
    <w:rsid w:val="00BF5C77"/>
    <w:rsid w:val="00C14A82"/>
    <w:rsid w:val="00C223DF"/>
    <w:rsid w:val="00C3377A"/>
    <w:rsid w:val="00C343E1"/>
    <w:rsid w:val="00C40D91"/>
    <w:rsid w:val="00C55164"/>
    <w:rsid w:val="00C6429E"/>
    <w:rsid w:val="00C751EA"/>
    <w:rsid w:val="00C75D7F"/>
    <w:rsid w:val="00C946F8"/>
    <w:rsid w:val="00C94904"/>
    <w:rsid w:val="00C97C9C"/>
    <w:rsid w:val="00CA1ECC"/>
    <w:rsid w:val="00CA3009"/>
    <w:rsid w:val="00CA3A63"/>
    <w:rsid w:val="00CB0527"/>
    <w:rsid w:val="00CB4F70"/>
    <w:rsid w:val="00CC0302"/>
    <w:rsid w:val="00CC2EBE"/>
    <w:rsid w:val="00CD1046"/>
    <w:rsid w:val="00CD4782"/>
    <w:rsid w:val="00CE764C"/>
    <w:rsid w:val="00D177D5"/>
    <w:rsid w:val="00D20DC1"/>
    <w:rsid w:val="00D22A12"/>
    <w:rsid w:val="00D23418"/>
    <w:rsid w:val="00D30D71"/>
    <w:rsid w:val="00D3373A"/>
    <w:rsid w:val="00D36261"/>
    <w:rsid w:val="00D4174E"/>
    <w:rsid w:val="00D42C67"/>
    <w:rsid w:val="00D46190"/>
    <w:rsid w:val="00D469A2"/>
    <w:rsid w:val="00D47828"/>
    <w:rsid w:val="00D55AE9"/>
    <w:rsid w:val="00D62F4B"/>
    <w:rsid w:val="00D77577"/>
    <w:rsid w:val="00D82CB5"/>
    <w:rsid w:val="00D843DE"/>
    <w:rsid w:val="00D90768"/>
    <w:rsid w:val="00DA3B3A"/>
    <w:rsid w:val="00DB0FD2"/>
    <w:rsid w:val="00DB2E97"/>
    <w:rsid w:val="00DB3C82"/>
    <w:rsid w:val="00DB7487"/>
    <w:rsid w:val="00DD3FA2"/>
    <w:rsid w:val="00DD78A3"/>
    <w:rsid w:val="00DE1113"/>
    <w:rsid w:val="00DE3DFC"/>
    <w:rsid w:val="00DF0B94"/>
    <w:rsid w:val="00DF0D82"/>
    <w:rsid w:val="00E066AD"/>
    <w:rsid w:val="00E06A61"/>
    <w:rsid w:val="00E07000"/>
    <w:rsid w:val="00E12072"/>
    <w:rsid w:val="00E12986"/>
    <w:rsid w:val="00E203DE"/>
    <w:rsid w:val="00E25F1C"/>
    <w:rsid w:val="00E32CDD"/>
    <w:rsid w:val="00E45B19"/>
    <w:rsid w:val="00E460BB"/>
    <w:rsid w:val="00E4629F"/>
    <w:rsid w:val="00E51AFA"/>
    <w:rsid w:val="00E53CC5"/>
    <w:rsid w:val="00E6184B"/>
    <w:rsid w:val="00E63122"/>
    <w:rsid w:val="00E716E1"/>
    <w:rsid w:val="00E74EAD"/>
    <w:rsid w:val="00E7788D"/>
    <w:rsid w:val="00E814C5"/>
    <w:rsid w:val="00E869F3"/>
    <w:rsid w:val="00EA20A5"/>
    <w:rsid w:val="00EB4822"/>
    <w:rsid w:val="00EB63EC"/>
    <w:rsid w:val="00EC0473"/>
    <w:rsid w:val="00EC350B"/>
    <w:rsid w:val="00ED120C"/>
    <w:rsid w:val="00ED3492"/>
    <w:rsid w:val="00ED783C"/>
    <w:rsid w:val="00EE2DF8"/>
    <w:rsid w:val="00EE61D8"/>
    <w:rsid w:val="00EE67E7"/>
    <w:rsid w:val="00F017B1"/>
    <w:rsid w:val="00F14C29"/>
    <w:rsid w:val="00F21B41"/>
    <w:rsid w:val="00F2714A"/>
    <w:rsid w:val="00F30477"/>
    <w:rsid w:val="00F4373F"/>
    <w:rsid w:val="00F447D6"/>
    <w:rsid w:val="00F44CEA"/>
    <w:rsid w:val="00F579AD"/>
    <w:rsid w:val="00F649E5"/>
    <w:rsid w:val="00F82303"/>
    <w:rsid w:val="00F8666A"/>
    <w:rsid w:val="00F96E17"/>
    <w:rsid w:val="00FB17C2"/>
    <w:rsid w:val="00FB4DE7"/>
    <w:rsid w:val="00FB7935"/>
    <w:rsid w:val="00FC6DEB"/>
    <w:rsid w:val="00FD4825"/>
    <w:rsid w:val="00FE3E38"/>
    <w:rsid w:val="00FE60DE"/>
    <w:rsid w:val="00FE6484"/>
    <w:rsid w:val="00FE7291"/>
    <w:rsid w:val="00FF50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007C5"/>
  <w15:docId w15:val="{33D0E1D3-D9FE-4AB4-BDCF-95AE73C5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43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BAA"/>
    <w:pPr>
      <w:ind w:left="720"/>
      <w:contextualSpacing/>
    </w:pPr>
  </w:style>
  <w:style w:type="paragraph" w:styleId="a4">
    <w:name w:val="header"/>
    <w:basedOn w:val="a"/>
    <w:link w:val="Char"/>
    <w:uiPriority w:val="99"/>
    <w:unhideWhenUsed/>
    <w:rsid w:val="001E6778"/>
    <w:pPr>
      <w:tabs>
        <w:tab w:val="center" w:pos="4153"/>
        <w:tab w:val="right" w:pos="8306"/>
      </w:tabs>
    </w:pPr>
  </w:style>
  <w:style w:type="character" w:customStyle="1" w:styleId="Char">
    <w:name w:val="Κεφαλίδα Char"/>
    <w:link w:val="a4"/>
    <w:uiPriority w:val="99"/>
    <w:rsid w:val="001E6778"/>
    <w:rPr>
      <w:sz w:val="22"/>
      <w:szCs w:val="22"/>
      <w:lang w:eastAsia="en-US"/>
    </w:rPr>
  </w:style>
  <w:style w:type="paragraph" w:styleId="a5">
    <w:name w:val="footer"/>
    <w:basedOn w:val="a"/>
    <w:link w:val="Char0"/>
    <w:uiPriority w:val="99"/>
    <w:unhideWhenUsed/>
    <w:rsid w:val="001E6778"/>
    <w:pPr>
      <w:tabs>
        <w:tab w:val="center" w:pos="4153"/>
        <w:tab w:val="right" w:pos="8306"/>
      </w:tabs>
    </w:pPr>
  </w:style>
  <w:style w:type="character" w:customStyle="1" w:styleId="Char0">
    <w:name w:val="Υποσέλιδο Char"/>
    <w:link w:val="a5"/>
    <w:uiPriority w:val="99"/>
    <w:rsid w:val="001E6778"/>
    <w:rPr>
      <w:sz w:val="22"/>
      <w:szCs w:val="22"/>
      <w:lang w:eastAsia="en-US"/>
    </w:rPr>
  </w:style>
  <w:style w:type="paragraph" w:styleId="a6">
    <w:name w:val="Balloon Text"/>
    <w:basedOn w:val="a"/>
    <w:link w:val="Char1"/>
    <w:uiPriority w:val="99"/>
    <w:semiHidden/>
    <w:unhideWhenUsed/>
    <w:rsid w:val="00E869F3"/>
    <w:pPr>
      <w:spacing w:after="0" w:line="240" w:lineRule="auto"/>
    </w:pPr>
    <w:rPr>
      <w:rFonts w:ascii="Tahoma" w:hAnsi="Tahoma" w:cs="Tahoma"/>
      <w:sz w:val="16"/>
      <w:szCs w:val="16"/>
    </w:rPr>
  </w:style>
  <w:style w:type="character" w:customStyle="1" w:styleId="Char1">
    <w:name w:val="Κείμενο πλαισίου Char"/>
    <w:link w:val="a6"/>
    <w:uiPriority w:val="99"/>
    <w:semiHidden/>
    <w:rsid w:val="00E869F3"/>
    <w:rPr>
      <w:rFonts w:ascii="Tahoma" w:hAnsi="Tahoma" w:cs="Tahoma"/>
      <w:sz w:val="16"/>
      <w:szCs w:val="16"/>
      <w:lang w:eastAsia="en-US"/>
    </w:rPr>
  </w:style>
  <w:style w:type="character" w:styleId="a7">
    <w:name w:val="annotation reference"/>
    <w:rsid w:val="00AB7B18"/>
    <w:rPr>
      <w:sz w:val="16"/>
      <w:szCs w:val="16"/>
    </w:rPr>
  </w:style>
  <w:style w:type="paragraph" w:styleId="a8">
    <w:name w:val="annotation text"/>
    <w:basedOn w:val="a"/>
    <w:link w:val="Char2"/>
    <w:rsid w:val="00AB7B18"/>
    <w:pPr>
      <w:suppressAutoHyphens/>
      <w:autoSpaceDN w:val="0"/>
      <w:spacing w:line="240" w:lineRule="auto"/>
      <w:textAlignment w:val="baseline"/>
    </w:pPr>
    <w:rPr>
      <w:sz w:val="20"/>
      <w:szCs w:val="20"/>
    </w:rPr>
  </w:style>
  <w:style w:type="character" w:customStyle="1" w:styleId="Char2">
    <w:name w:val="Κείμενο σχολίου Char"/>
    <w:link w:val="a8"/>
    <w:rsid w:val="00AB7B1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A052-2440-43C2-91AF-DB9D91AF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549</Words>
  <Characters>2969</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laptop-1</cp:lastModifiedBy>
  <cp:revision>9</cp:revision>
  <cp:lastPrinted>2020-11-18T13:01:00Z</cp:lastPrinted>
  <dcterms:created xsi:type="dcterms:W3CDTF">2023-03-17T07:22:00Z</dcterms:created>
  <dcterms:modified xsi:type="dcterms:W3CDTF">2023-03-17T08:32:00Z</dcterms:modified>
</cp:coreProperties>
</file>