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741C" w:rsidRDefault="007C45A9" w:rsidP="00DF2C43">
      <w:pPr>
        <w:spacing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0DC7" wp14:editId="256D413E">
                <wp:simplePos x="0" y="0"/>
                <wp:positionH relativeFrom="column">
                  <wp:posOffset>-298046</wp:posOffset>
                </wp:positionH>
                <wp:positionV relativeFrom="paragraph">
                  <wp:posOffset>1221996</wp:posOffset>
                </wp:positionV>
                <wp:extent cx="3241964" cy="688727"/>
                <wp:effectExtent l="0" t="0" r="15875" b="1651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688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A9" w:rsidRPr="00EC2BF5" w:rsidRDefault="007C45A9" w:rsidP="007B5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C2B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ΠΑΡΑΚΑΛΟΥΜΕ ΝΑ</w:t>
                            </w:r>
                          </w:p>
                          <w:p w:rsidR="007C45A9" w:rsidRPr="00EC2BF5" w:rsidRDefault="007C45A9" w:rsidP="007B5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C2B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ΕΝΗΜΕΡΩΘΟΥΝ ΟΛΟΙ ΟΙ ΣΥΝΑΔΕΛΦΟΙ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23.45pt;margin-top:96.2pt;width:255.2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w8VAIAAGcEAAAOAAAAZHJzL2Uyb0RvYy54bWysVM2O0zAQviPxDpbvbNrS7bZR09XSpQhp&#10;+ZEWHsB1nMbC8RjbbbJcEe/BCyDEgQN/2jfIvhJjp1si4ITIwZrxzHye+WYm89OmUmQnrJOgMzo8&#10;GlAiNIdc6k1GX75Y3ZtS4jzTOVOgRUavhKOni7t35rVJxQhKULmwBEG0S2uT0dJ7kyaJ46WomDsC&#10;IzQaC7AV86jaTZJbViN6pZLRYDBJarC5scCFc3h73hnpIuIXheD+WVE44YnKKObm42njuQ5nspiz&#10;dGOZKSXfp8H+IYuKSY2PHqDOmWdka+UfUJXkFhwU/ohDlUBRSC5iDVjNcPBbNZclMyLWguQ4c6DJ&#10;/T9Y/nT33BKZY+8o0azCFrXv22/tp/bjzdv2S3tN2q/tZxS+tx/aH+31zTsyDKTVxqUYe2kw2jcP&#10;oAkAgQBnLoC/ckTDsmR6I86shboULMekY2TSC+1wXABZ108gx9fZ1kMEagpbBUDkiCA6Nu/q0DDR&#10;eMLx8v5oPJxNxpRwtE2m05PRSUguYelttLHOPxJQkSBk1OJARHS2u3C+c711idmDkvlKKhUVu1kv&#10;lSU7hsOzit8e3fXdlCZ1RmfHo+OOgL7N9SEG8fsbRCU9boGSVUanByeWBtoe6jzOqGdSdTJWpzQW&#10;GXgM1HUk+mbd7PuyhvwKGbXQTTtuJwol2DeU1DjpGXWvt8wKStRjjV2ZDcfjsBpRGR+fjFCxfcu6&#10;b2GaI1RGPSWduPTdOm2NlZsSX+rmQMMZdrKQkeSQapfVPm+c5tim/eaFdenr0evX/2HxEwAA//8D&#10;AFBLAwQUAAYACAAAACEAG1WQ4+AAAAALAQAADwAAAGRycy9kb3ducmV2LnhtbEyPwU7DMBBE70j8&#10;g7VIXFBr00ShCXEqhASCWykIrm68TSLsdbDdNPw95gTH1TzNvK03szVsQh8GRxKulwIYUuv0QJ2E&#10;t9eHxRpYiIq0Mo5QwjcG2DTnZ7WqtDvRC0672LFUQqFSEvoYx4rz0PZoVVi6ESllB+etiun0Hdde&#10;nVK5NXwlRMGtGigt9GrE+x7bz93RSljnT9NHeM62721xMGW8upkev7yUlxfz3S2wiHP8g+FXP6lD&#10;k5z27kg6MCNhkRdlQlNQrnJgiciLrAC2l5AJUQJvav7/h+YHAAD//wMAUEsBAi0AFAAGAAgAAAAh&#10;ALaDOJL+AAAA4QEAABMAAAAAAAAAAAAAAAAAAAAAAFtDb250ZW50X1R5cGVzXS54bWxQSwECLQAU&#10;AAYACAAAACEAOP0h/9YAAACUAQAACwAAAAAAAAAAAAAAAAAvAQAAX3JlbHMvLnJlbHNQSwECLQAU&#10;AAYACAAAACEAYKd8PFQCAABnBAAADgAAAAAAAAAAAAAAAAAuAgAAZHJzL2Uyb0RvYy54bWxQSwEC&#10;LQAUAAYACAAAACEAG1WQ4+AAAAALAQAADwAAAAAAAAAAAAAAAACuBAAAZHJzL2Rvd25yZXYueG1s&#10;UEsFBgAAAAAEAAQA8wAAALsFAAAAAA==&#10;">
                <v:textbox>
                  <w:txbxContent>
                    <w:p w:rsidR="007C45A9" w:rsidRPr="00EC2BF5" w:rsidRDefault="007C45A9" w:rsidP="007B57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C2BF5">
                        <w:rPr>
                          <w:rFonts w:ascii="Arial" w:hAnsi="Arial" w:cs="Arial"/>
                          <w:b/>
                          <w:bCs/>
                        </w:rPr>
                        <w:t>ΠΑΡΑΚΑΛΟΥΜΕ ΝΑ</w:t>
                      </w:r>
                    </w:p>
                    <w:p w:rsidR="007C45A9" w:rsidRPr="00EC2BF5" w:rsidRDefault="007C45A9" w:rsidP="007B57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C2BF5">
                        <w:rPr>
                          <w:rFonts w:ascii="Arial" w:hAnsi="Arial" w:cs="Arial"/>
                          <w:b/>
                          <w:bCs/>
                        </w:rPr>
                        <w:t>ΕΝΗΜΕΡΩΘΟΥΝ ΟΛΟΙ ΟΙ ΣΥΝΑΔΕΛΦΟΙ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71DD" w:rsidRPr="00C2741C">
        <w:rPr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BEBD78A" wp14:editId="61B8AB4A">
            <wp:simplePos x="0" y="0"/>
            <wp:positionH relativeFrom="column">
              <wp:posOffset>-521335</wp:posOffset>
            </wp:positionH>
            <wp:positionV relativeFrom="paragraph">
              <wp:posOffset>-106680</wp:posOffset>
            </wp:positionV>
            <wp:extent cx="7366000" cy="1250950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41C" w:rsidRPr="00C2741C">
        <w:rPr>
          <w:rFonts w:ascii="Arial Narrow" w:hAnsi="Arial Narrow"/>
          <w:b/>
          <w:sz w:val="24"/>
          <w:szCs w:val="24"/>
        </w:rPr>
        <w:t>Α</w:t>
      </w:r>
      <w:r w:rsidR="00C2741C">
        <w:rPr>
          <w:rFonts w:ascii="Arial Narrow" w:hAnsi="Arial Narrow"/>
          <w:b/>
          <w:sz w:val="24"/>
          <w:szCs w:val="24"/>
        </w:rPr>
        <w:t>θήνα,</w:t>
      </w:r>
      <w:r w:rsidR="00C2741C" w:rsidRPr="00C2741C">
        <w:rPr>
          <w:rFonts w:ascii="Arial Narrow" w:hAnsi="Arial Narrow"/>
          <w:b/>
          <w:sz w:val="24"/>
          <w:szCs w:val="24"/>
        </w:rPr>
        <w:t xml:space="preserve"> 6.9.</w:t>
      </w:r>
      <w:r w:rsidR="00E8660B">
        <w:rPr>
          <w:rFonts w:ascii="Arial Narrow" w:hAnsi="Arial Narrow"/>
          <w:b/>
          <w:sz w:val="24"/>
          <w:szCs w:val="24"/>
        </w:rPr>
        <w:t>20</w:t>
      </w:r>
      <w:r w:rsidR="00C2741C" w:rsidRPr="00C2741C">
        <w:rPr>
          <w:rFonts w:ascii="Arial Narrow" w:hAnsi="Arial Narrow"/>
          <w:b/>
          <w:sz w:val="24"/>
          <w:szCs w:val="24"/>
        </w:rPr>
        <w:t>16</w:t>
      </w:r>
    </w:p>
    <w:p w:rsidR="00DF2C43" w:rsidRPr="00C2741C" w:rsidRDefault="00DF2C43" w:rsidP="00DF2C43">
      <w:pPr>
        <w:spacing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Αρ.πρωτ: 557</w:t>
      </w:r>
    </w:p>
    <w:p w:rsidR="007C45A9" w:rsidRPr="007C45A9" w:rsidRDefault="007C45A9" w:rsidP="006144EB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3576AE" w:rsidRPr="00C2741C" w:rsidRDefault="00BD3AA3" w:rsidP="006144EB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2741C">
        <w:rPr>
          <w:rFonts w:ascii="Arial Narrow" w:hAnsi="Arial Narrow"/>
          <w:b/>
          <w:sz w:val="32"/>
          <w:szCs w:val="32"/>
          <w:u w:val="single"/>
        </w:rPr>
        <w:t>ΕΝΗΜΕΡΩΤΙΚΟ ΣΗΜΕΙΩΜΑ ΓΙΑ ΤΟ ΚΤΙΡΙΟ ΚΕΡΑΝΗΣ</w:t>
      </w:r>
    </w:p>
    <w:p w:rsidR="00EF685A" w:rsidRPr="004C00CE" w:rsidRDefault="00BD3AA3" w:rsidP="00C2741C">
      <w:pPr>
        <w:spacing w:line="360" w:lineRule="auto"/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Η </w:t>
      </w:r>
      <w:r w:rsidRPr="004C00CE">
        <w:rPr>
          <w:rFonts w:ascii="Arial Narrow" w:hAnsi="Arial Narrow"/>
          <w:b/>
          <w:sz w:val="24"/>
          <w:szCs w:val="24"/>
        </w:rPr>
        <w:t>αμαρτωλή ιστορία</w:t>
      </w:r>
      <w:r w:rsidRPr="004C00CE">
        <w:rPr>
          <w:rFonts w:ascii="Arial Narrow" w:hAnsi="Arial Narrow"/>
          <w:sz w:val="24"/>
          <w:szCs w:val="24"/>
        </w:rPr>
        <w:t xml:space="preserve"> του Κτιρίου </w:t>
      </w:r>
      <w:r w:rsidRPr="004C00CE">
        <w:rPr>
          <w:rFonts w:ascii="Arial Narrow" w:hAnsi="Arial Narrow"/>
          <w:b/>
          <w:sz w:val="24"/>
          <w:szCs w:val="24"/>
        </w:rPr>
        <w:t>Κεράνης</w:t>
      </w:r>
      <w:r w:rsidRPr="004C00CE">
        <w:rPr>
          <w:rFonts w:ascii="Arial Narrow" w:hAnsi="Arial Narrow"/>
          <w:sz w:val="24"/>
          <w:szCs w:val="24"/>
        </w:rPr>
        <w:t xml:space="preserve">, είναι πλέον γνωστή. Όπως γνωστή είναι και η πρόθεση της πολιτικής ηγεσίας του ΥΠΟΙΚ </w:t>
      </w:r>
      <w:r w:rsidRPr="004C00CE">
        <w:rPr>
          <w:rFonts w:ascii="Arial Narrow" w:hAnsi="Arial Narrow"/>
          <w:b/>
          <w:sz w:val="24"/>
          <w:szCs w:val="24"/>
        </w:rPr>
        <w:t>να νομιμοποιήσει ένα από τα μεγαλύτερα σκάνδαλα εκποίησης της δημόσιας περιουσίας</w:t>
      </w:r>
      <w:r w:rsidRPr="004C00CE">
        <w:rPr>
          <w:rFonts w:ascii="Arial Narrow" w:hAnsi="Arial Narrow"/>
          <w:sz w:val="24"/>
          <w:szCs w:val="24"/>
        </w:rPr>
        <w:t xml:space="preserve">. </w:t>
      </w:r>
      <w:r w:rsidR="003F6D42" w:rsidRPr="004C00CE">
        <w:rPr>
          <w:rFonts w:ascii="Arial Narrow" w:hAnsi="Arial Narrow"/>
          <w:sz w:val="24"/>
          <w:szCs w:val="24"/>
        </w:rPr>
        <w:t xml:space="preserve">Το συγκεκριμένο κτίριο κόστισε στο Ελληνικό Δημόσιο, προκειμένου να περάσει στην ιδιοκτησία του, </w:t>
      </w:r>
      <w:r w:rsidR="003F6D42" w:rsidRPr="004C00CE">
        <w:rPr>
          <w:rFonts w:ascii="Arial Narrow" w:hAnsi="Arial Narrow"/>
          <w:b/>
          <w:sz w:val="24"/>
          <w:szCs w:val="24"/>
        </w:rPr>
        <w:t>πάνω από 70 εκατ</w:t>
      </w:r>
      <w:r w:rsidR="003F6D42" w:rsidRPr="004C00CE">
        <w:rPr>
          <w:rFonts w:ascii="Arial Narrow" w:hAnsi="Arial Narrow"/>
          <w:sz w:val="24"/>
          <w:szCs w:val="24"/>
        </w:rPr>
        <w:t xml:space="preserve">. </w:t>
      </w:r>
      <w:r w:rsidR="005A3FEB">
        <w:rPr>
          <w:rFonts w:ascii="Arial Narrow" w:hAnsi="Arial Narrow"/>
          <w:sz w:val="24"/>
          <w:szCs w:val="24"/>
        </w:rPr>
        <w:t>ε</w:t>
      </w:r>
      <w:r w:rsidR="003F6D42" w:rsidRPr="004C00CE">
        <w:rPr>
          <w:rFonts w:ascii="Arial Narrow" w:hAnsi="Arial Narrow"/>
          <w:sz w:val="24"/>
          <w:szCs w:val="24"/>
        </w:rPr>
        <w:t xml:space="preserve">υρώ και στη συνέχεια </w:t>
      </w:r>
      <w:r w:rsidR="003F6D42" w:rsidRPr="005A3FEB">
        <w:rPr>
          <w:rFonts w:ascii="Arial Narrow" w:hAnsi="Arial Narrow"/>
          <w:b/>
          <w:sz w:val="24"/>
          <w:szCs w:val="24"/>
        </w:rPr>
        <w:t>πουλήθηκε μαζί με άλλα 27 ακίνητα του Δημοσίου</w:t>
      </w:r>
      <w:r w:rsidR="003F6D42" w:rsidRPr="004C00CE">
        <w:rPr>
          <w:rFonts w:ascii="Arial Narrow" w:hAnsi="Arial Narrow"/>
          <w:sz w:val="24"/>
          <w:szCs w:val="24"/>
        </w:rPr>
        <w:t xml:space="preserve"> σε ιδιώτη. </w:t>
      </w:r>
      <w:r w:rsidR="003F6D42" w:rsidRPr="005A3FEB">
        <w:rPr>
          <w:rFonts w:ascii="Arial Narrow" w:hAnsi="Arial Narrow"/>
          <w:b/>
          <w:sz w:val="24"/>
          <w:szCs w:val="24"/>
        </w:rPr>
        <w:t xml:space="preserve">Το συνολικό τίμημα που εισέπραξε το Δημόσιο και για τα 28 </w:t>
      </w:r>
      <w:r w:rsidRPr="005A3FEB">
        <w:rPr>
          <w:rFonts w:ascii="Arial Narrow" w:hAnsi="Arial Narrow"/>
          <w:b/>
          <w:sz w:val="24"/>
          <w:szCs w:val="24"/>
        </w:rPr>
        <w:t>ακίνητα</w:t>
      </w:r>
      <w:r w:rsidRPr="004C00CE">
        <w:rPr>
          <w:rFonts w:ascii="Arial Narrow" w:hAnsi="Arial Narrow"/>
          <w:sz w:val="24"/>
          <w:szCs w:val="24"/>
        </w:rPr>
        <w:t xml:space="preserve"> του Δημοσίου (ένα εκ των οποίων είναι και το κτίριο Κεράνης) </w:t>
      </w:r>
      <w:r w:rsidR="003F6D42" w:rsidRPr="004C00CE">
        <w:rPr>
          <w:rFonts w:ascii="Arial Narrow" w:hAnsi="Arial Narrow"/>
          <w:sz w:val="24"/>
          <w:szCs w:val="24"/>
        </w:rPr>
        <w:t xml:space="preserve">ανέρχεται στα </w:t>
      </w:r>
      <w:r w:rsidRPr="004C00CE">
        <w:rPr>
          <w:rFonts w:ascii="Arial Narrow" w:hAnsi="Arial Narrow"/>
          <w:b/>
          <w:sz w:val="24"/>
          <w:szCs w:val="24"/>
        </w:rPr>
        <w:t>200</w:t>
      </w:r>
      <w:r w:rsidRPr="004C00CE">
        <w:rPr>
          <w:rFonts w:ascii="Arial Narrow" w:hAnsi="Arial Narrow"/>
          <w:sz w:val="24"/>
          <w:szCs w:val="24"/>
        </w:rPr>
        <w:t xml:space="preserve"> </w:t>
      </w:r>
      <w:r w:rsidRPr="004C00CE">
        <w:rPr>
          <w:rFonts w:ascii="Arial Narrow" w:hAnsi="Arial Narrow"/>
          <w:b/>
          <w:sz w:val="24"/>
          <w:szCs w:val="24"/>
        </w:rPr>
        <w:t>εκ</w:t>
      </w:r>
      <w:r w:rsidR="007F286B" w:rsidRPr="004C00CE">
        <w:rPr>
          <w:rFonts w:ascii="Arial Narrow" w:hAnsi="Arial Narrow"/>
          <w:b/>
          <w:sz w:val="24"/>
          <w:szCs w:val="24"/>
        </w:rPr>
        <w:t xml:space="preserve"> ευρώ</w:t>
      </w:r>
      <w:r w:rsidR="00EF685A" w:rsidRPr="004C00CE">
        <w:rPr>
          <w:rFonts w:ascii="Arial Narrow" w:hAnsi="Arial Narrow"/>
          <w:b/>
          <w:sz w:val="24"/>
          <w:szCs w:val="24"/>
        </w:rPr>
        <w:t xml:space="preserve"> (!!!!)</w:t>
      </w:r>
      <w:r w:rsidRPr="004C00CE">
        <w:rPr>
          <w:rFonts w:ascii="Arial Narrow" w:hAnsi="Arial Narrow"/>
          <w:sz w:val="24"/>
          <w:szCs w:val="24"/>
        </w:rPr>
        <w:t xml:space="preserve">. Ταυτόχρονα όμως </w:t>
      </w:r>
      <w:r w:rsidR="006144EB" w:rsidRPr="004C00CE">
        <w:rPr>
          <w:rFonts w:ascii="Arial Narrow" w:hAnsi="Arial Narrow"/>
          <w:sz w:val="24"/>
          <w:szCs w:val="24"/>
        </w:rPr>
        <w:t>η σύμβαση</w:t>
      </w:r>
      <w:r w:rsidR="00452B64" w:rsidRPr="00452B64">
        <w:rPr>
          <w:rFonts w:ascii="Arial Narrow" w:hAnsi="Arial Narrow"/>
          <w:sz w:val="24"/>
          <w:szCs w:val="24"/>
        </w:rPr>
        <w:t xml:space="preserve"> </w:t>
      </w:r>
      <w:r w:rsidR="00452B64">
        <w:rPr>
          <w:rFonts w:ascii="Arial Narrow" w:hAnsi="Arial Narrow"/>
          <w:sz w:val="24"/>
          <w:szCs w:val="24"/>
        </w:rPr>
        <w:t>πώλησής τους</w:t>
      </w:r>
      <w:r w:rsidR="006144EB" w:rsidRPr="004C00CE">
        <w:rPr>
          <w:rFonts w:ascii="Arial Narrow" w:hAnsi="Arial Narrow"/>
          <w:sz w:val="24"/>
          <w:szCs w:val="24"/>
        </w:rPr>
        <w:t xml:space="preserve"> προέβλεπε την υποχρεωτική </w:t>
      </w:r>
      <w:r w:rsidRPr="004C00CE">
        <w:rPr>
          <w:rFonts w:ascii="Arial Narrow" w:hAnsi="Arial Narrow"/>
          <w:sz w:val="24"/>
          <w:szCs w:val="24"/>
        </w:rPr>
        <w:t>επανενοικίασ</w:t>
      </w:r>
      <w:r w:rsidR="006144EB" w:rsidRPr="004C00CE">
        <w:rPr>
          <w:rFonts w:ascii="Arial Narrow" w:hAnsi="Arial Narrow"/>
          <w:sz w:val="24"/>
          <w:szCs w:val="24"/>
        </w:rPr>
        <w:t xml:space="preserve">η των συγκεκριμένων </w:t>
      </w:r>
      <w:r w:rsidRPr="004C00CE">
        <w:rPr>
          <w:rFonts w:ascii="Arial Narrow" w:hAnsi="Arial Narrow"/>
          <w:sz w:val="24"/>
          <w:szCs w:val="24"/>
        </w:rPr>
        <w:t>ακ</w:t>
      </w:r>
      <w:r w:rsidR="006144EB" w:rsidRPr="004C00CE">
        <w:rPr>
          <w:rFonts w:ascii="Arial Narrow" w:hAnsi="Arial Narrow"/>
          <w:sz w:val="24"/>
          <w:szCs w:val="24"/>
        </w:rPr>
        <w:t>ινήτων</w:t>
      </w:r>
      <w:r w:rsidR="00EF685A" w:rsidRPr="004C00CE">
        <w:rPr>
          <w:rFonts w:ascii="Arial Narrow" w:hAnsi="Arial Narrow"/>
          <w:sz w:val="24"/>
          <w:szCs w:val="24"/>
        </w:rPr>
        <w:t xml:space="preserve"> από το Δημόσιο</w:t>
      </w:r>
      <w:r w:rsidR="00C91786" w:rsidRPr="004C00CE">
        <w:rPr>
          <w:rFonts w:ascii="Arial Narrow" w:hAnsi="Arial Narrow"/>
          <w:sz w:val="24"/>
          <w:szCs w:val="24"/>
        </w:rPr>
        <w:t xml:space="preserve">, με </w:t>
      </w:r>
      <w:r w:rsidRPr="004C00CE">
        <w:rPr>
          <w:rFonts w:ascii="Arial Narrow" w:hAnsi="Arial Narrow"/>
          <w:sz w:val="24"/>
          <w:szCs w:val="24"/>
        </w:rPr>
        <w:t xml:space="preserve">προσυμφωνημένο </w:t>
      </w:r>
      <w:r w:rsidR="00C91786" w:rsidRPr="004C00CE">
        <w:rPr>
          <w:rFonts w:ascii="Arial Narrow" w:hAnsi="Arial Narrow"/>
          <w:sz w:val="24"/>
          <w:szCs w:val="24"/>
        </w:rPr>
        <w:t xml:space="preserve">μάλιστα </w:t>
      </w:r>
      <w:r w:rsidRPr="004C00CE">
        <w:rPr>
          <w:rFonts w:ascii="Arial Narrow" w:hAnsi="Arial Narrow"/>
          <w:b/>
          <w:sz w:val="24"/>
          <w:szCs w:val="24"/>
        </w:rPr>
        <w:t>μίσθωμα που ανέρχεται στα 600 εκ.</w:t>
      </w:r>
      <w:r w:rsidR="007F286B" w:rsidRPr="004C00CE">
        <w:rPr>
          <w:rFonts w:ascii="Arial Narrow" w:hAnsi="Arial Narrow"/>
          <w:b/>
          <w:sz w:val="24"/>
          <w:szCs w:val="24"/>
        </w:rPr>
        <w:t xml:space="preserve"> ευρώ</w:t>
      </w:r>
      <w:r w:rsidRPr="004C00CE">
        <w:rPr>
          <w:rFonts w:ascii="Arial Narrow" w:hAnsi="Arial Narrow"/>
          <w:sz w:val="24"/>
          <w:szCs w:val="24"/>
        </w:rPr>
        <w:t xml:space="preserve"> για τα επόμενα χρόνια</w:t>
      </w:r>
      <w:r w:rsidR="00167E3B" w:rsidRPr="004C00CE">
        <w:rPr>
          <w:rFonts w:ascii="Arial Narrow" w:hAnsi="Arial Narrow"/>
          <w:sz w:val="24"/>
          <w:szCs w:val="24"/>
        </w:rPr>
        <w:t xml:space="preserve"> (!!!)</w:t>
      </w:r>
      <w:r w:rsidRPr="004C00CE">
        <w:rPr>
          <w:rFonts w:ascii="Arial Narrow" w:hAnsi="Arial Narrow"/>
          <w:sz w:val="24"/>
          <w:szCs w:val="24"/>
        </w:rPr>
        <w:t>.</w:t>
      </w:r>
      <w:r w:rsidR="00752D77" w:rsidRPr="004C00CE">
        <w:rPr>
          <w:rFonts w:ascii="Arial Narrow" w:hAnsi="Arial Narrow"/>
          <w:sz w:val="24"/>
          <w:szCs w:val="24"/>
        </w:rPr>
        <w:t xml:space="preserve"> </w:t>
      </w:r>
      <w:r w:rsidR="00752D77" w:rsidRPr="004C00CE">
        <w:rPr>
          <w:rFonts w:ascii="Arial Narrow" w:hAnsi="Arial Narrow"/>
          <w:b/>
          <w:sz w:val="24"/>
          <w:szCs w:val="24"/>
        </w:rPr>
        <w:t xml:space="preserve">Ένα </w:t>
      </w:r>
      <w:r w:rsidR="00752D77" w:rsidRPr="004C00CE">
        <w:rPr>
          <w:rFonts w:ascii="Arial Narrow" w:hAnsi="Arial Narrow"/>
          <w:b/>
          <w:sz w:val="24"/>
          <w:szCs w:val="24"/>
          <w:u w:val="single"/>
        </w:rPr>
        <w:t>σκάνδαλο διαρκείας</w:t>
      </w:r>
      <w:r w:rsidR="00752D77" w:rsidRPr="004C00CE">
        <w:rPr>
          <w:rFonts w:ascii="Arial Narrow" w:hAnsi="Arial Narrow"/>
          <w:b/>
          <w:sz w:val="24"/>
          <w:szCs w:val="24"/>
        </w:rPr>
        <w:t xml:space="preserve"> για το οποίο οι εισαγγελικές αρχές έχουν ασκήσει ποινικές διώξεις σε βαθμό κακουργήματος.</w:t>
      </w:r>
    </w:p>
    <w:p w:rsidR="00C91786" w:rsidRPr="004C00CE" w:rsidRDefault="00BD3AA3" w:rsidP="00C2741C">
      <w:pPr>
        <w:spacing w:line="360" w:lineRule="auto"/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Το να </w:t>
      </w:r>
      <w:r w:rsidR="00E8660B">
        <w:rPr>
          <w:rFonts w:ascii="Arial Narrow" w:hAnsi="Arial Narrow"/>
          <w:sz w:val="24"/>
          <w:szCs w:val="24"/>
        </w:rPr>
        <w:t>αποφασίζει</w:t>
      </w:r>
      <w:r w:rsidRPr="004C00CE">
        <w:rPr>
          <w:rFonts w:ascii="Arial Narrow" w:hAnsi="Arial Narrow"/>
          <w:sz w:val="24"/>
          <w:szCs w:val="24"/>
        </w:rPr>
        <w:t xml:space="preserve"> η σημερινή πολιτική ηγεσία του ΥΠΟΙΚ να ολοκληρώσει </w:t>
      </w:r>
      <w:r w:rsidR="00C91786" w:rsidRPr="004C00CE">
        <w:rPr>
          <w:rFonts w:ascii="Arial Narrow" w:hAnsi="Arial Narrow"/>
          <w:sz w:val="24"/>
          <w:szCs w:val="24"/>
        </w:rPr>
        <w:t xml:space="preserve">τη </w:t>
      </w:r>
      <w:r w:rsidR="00C91786" w:rsidRPr="004C00CE">
        <w:rPr>
          <w:rFonts w:ascii="Arial Narrow" w:hAnsi="Arial Narrow"/>
          <w:b/>
          <w:sz w:val="24"/>
          <w:szCs w:val="24"/>
        </w:rPr>
        <w:t>Σ</w:t>
      </w:r>
      <w:r w:rsidR="00BF4074" w:rsidRPr="004C00CE">
        <w:rPr>
          <w:rFonts w:ascii="Arial Narrow" w:hAnsi="Arial Narrow"/>
          <w:b/>
          <w:sz w:val="24"/>
          <w:szCs w:val="24"/>
        </w:rPr>
        <w:t>υμφωνία</w:t>
      </w:r>
      <w:r w:rsidR="00C91786" w:rsidRPr="004C00CE">
        <w:rPr>
          <w:rFonts w:ascii="Arial Narrow" w:hAnsi="Arial Narrow"/>
          <w:b/>
          <w:sz w:val="24"/>
          <w:szCs w:val="24"/>
        </w:rPr>
        <w:t xml:space="preserve"> – Σκάνδαλο</w:t>
      </w:r>
      <w:r w:rsidR="00C91786" w:rsidRPr="004C00CE">
        <w:rPr>
          <w:rFonts w:ascii="Arial Narrow" w:hAnsi="Arial Narrow"/>
          <w:sz w:val="24"/>
          <w:szCs w:val="24"/>
        </w:rPr>
        <w:t xml:space="preserve"> </w:t>
      </w:r>
      <w:r w:rsidR="00C91786" w:rsidRPr="004C00CE">
        <w:rPr>
          <w:rFonts w:ascii="Arial Narrow" w:hAnsi="Arial Narrow"/>
          <w:b/>
          <w:sz w:val="24"/>
          <w:szCs w:val="24"/>
        </w:rPr>
        <w:t xml:space="preserve">της κυβέρνησης </w:t>
      </w:r>
      <w:r w:rsidR="00BF4074" w:rsidRPr="004C00CE">
        <w:rPr>
          <w:rFonts w:ascii="Arial Narrow" w:hAnsi="Arial Narrow"/>
          <w:b/>
          <w:sz w:val="24"/>
          <w:szCs w:val="24"/>
        </w:rPr>
        <w:t>Σαμαρά</w:t>
      </w:r>
      <w:r w:rsidR="00E8660B">
        <w:rPr>
          <w:rFonts w:ascii="Arial Narrow" w:hAnsi="Arial Narrow"/>
          <w:b/>
          <w:sz w:val="24"/>
          <w:szCs w:val="24"/>
        </w:rPr>
        <w:t xml:space="preserve"> - Βενιζέλου - </w:t>
      </w:r>
      <w:r w:rsidR="00D04B67">
        <w:rPr>
          <w:rFonts w:ascii="Arial Narrow" w:hAnsi="Arial Narrow"/>
          <w:b/>
          <w:sz w:val="24"/>
          <w:szCs w:val="24"/>
        </w:rPr>
        <w:t>Κουβέλη</w:t>
      </w:r>
      <w:r w:rsidR="00BF4074" w:rsidRPr="004C00CE">
        <w:rPr>
          <w:rFonts w:ascii="Arial Narrow" w:hAnsi="Arial Narrow"/>
          <w:sz w:val="24"/>
          <w:szCs w:val="24"/>
        </w:rPr>
        <w:t xml:space="preserve">, είναι επιλογή </w:t>
      </w:r>
      <w:r w:rsidR="00C91786" w:rsidRPr="004C00CE">
        <w:rPr>
          <w:rFonts w:ascii="Arial Narrow" w:hAnsi="Arial Narrow"/>
          <w:sz w:val="24"/>
          <w:szCs w:val="24"/>
        </w:rPr>
        <w:t xml:space="preserve">της. Όπως και δικαίωμα ορισμένων είναι το να ταυτίσουν το όνομά τους με διαδικασίες που οι ίδιοι μερικούς μήνες πριν (και από άλλη προφανώς θέση) χαρακτήριζαν </w:t>
      </w:r>
      <w:r w:rsidR="00C91786" w:rsidRPr="004C00CE">
        <w:rPr>
          <w:rFonts w:ascii="Arial Narrow" w:hAnsi="Arial Narrow"/>
          <w:b/>
          <w:sz w:val="24"/>
          <w:szCs w:val="24"/>
        </w:rPr>
        <w:t>μνημείο αδιαφ</w:t>
      </w:r>
      <w:r w:rsidR="00167E3B" w:rsidRPr="004C00CE">
        <w:rPr>
          <w:rFonts w:ascii="Arial Narrow" w:hAnsi="Arial Narrow"/>
          <w:b/>
          <w:sz w:val="24"/>
          <w:szCs w:val="24"/>
        </w:rPr>
        <w:t>ά</w:t>
      </w:r>
      <w:r w:rsidR="00C91786" w:rsidRPr="004C00CE">
        <w:rPr>
          <w:rFonts w:ascii="Arial Narrow" w:hAnsi="Arial Narrow"/>
          <w:b/>
          <w:sz w:val="24"/>
          <w:szCs w:val="24"/>
        </w:rPr>
        <w:t>ν</w:t>
      </w:r>
      <w:r w:rsidR="00167E3B" w:rsidRPr="004C00CE">
        <w:rPr>
          <w:rFonts w:ascii="Arial Narrow" w:hAnsi="Arial Narrow"/>
          <w:b/>
          <w:sz w:val="24"/>
          <w:szCs w:val="24"/>
        </w:rPr>
        <w:t>ε</w:t>
      </w:r>
      <w:r w:rsidR="00C91786" w:rsidRPr="004C00CE">
        <w:rPr>
          <w:rFonts w:ascii="Arial Narrow" w:hAnsi="Arial Narrow"/>
          <w:b/>
          <w:sz w:val="24"/>
          <w:szCs w:val="24"/>
        </w:rPr>
        <w:t>ιας και διαπλοκής</w:t>
      </w:r>
      <w:r w:rsidR="00C91786" w:rsidRPr="004C00CE">
        <w:rPr>
          <w:rFonts w:ascii="Arial Narrow" w:hAnsi="Arial Narrow"/>
          <w:sz w:val="24"/>
          <w:szCs w:val="24"/>
        </w:rPr>
        <w:t xml:space="preserve">. </w:t>
      </w:r>
      <w:r w:rsidR="00C91786" w:rsidRPr="004C00CE">
        <w:rPr>
          <w:rFonts w:ascii="Arial Narrow" w:hAnsi="Arial Narrow"/>
          <w:b/>
          <w:sz w:val="24"/>
          <w:szCs w:val="24"/>
          <w:u w:val="single"/>
        </w:rPr>
        <w:t>Το να επιχειρούν όμως να μας πείσουν ό</w:t>
      </w:r>
      <w:r w:rsidR="00167E3B" w:rsidRPr="004C00CE">
        <w:rPr>
          <w:rFonts w:ascii="Arial Narrow" w:hAnsi="Arial Narrow"/>
          <w:b/>
          <w:sz w:val="24"/>
          <w:szCs w:val="24"/>
          <w:u w:val="single"/>
        </w:rPr>
        <w:t>τ</w:t>
      </w:r>
      <w:r w:rsidR="00BC28C7" w:rsidRPr="004C00CE">
        <w:rPr>
          <w:rFonts w:ascii="Arial Narrow" w:hAnsi="Arial Narrow"/>
          <w:b/>
          <w:sz w:val="24"/>
          <w:szCs w:val="24"/>
          <w:u w:val="single"/>
        </w:rPr>
        <w:t>ι αυτό γίνεται για την εξοικονόμη</w:t>
      </w:r>
      <w:r w:rsidR="00C91786" w:rsidRPr="004C00CE">
        <w:rPr>
          <w:rFonts w:ascii="Arial Narrow" w:hAnsi="Arial Narrow"/>
          <w:b/>
          <w:sz w:val="24"/>
          <w:szCs w:val="24"/>
          <w:u w:val="single"/>
        </w:rPr>
        <w:t>ση πόρων</w:t>
      </w:r>
      <w:r w:rsidR="00167E3B" w:rsidRPr="004C00CE">
        <w:rPr>
          <w:rFonts w:ascii="Arial Narrow" w:hAnsi="Arial Narrow"/>
          <w:b/>
          <w:sz w:val="24"/>
          <w:szCs w:val="24"/>
          <w:u w:val="single"/>
        </w:rPr>
        <w:t>, μάλλον τους εκθέτει περισσότερο</w:t>
      </w:r>
      <w:r w:rsidR="00B11A59" w:rsidRPr="004C00CE">
        <w:rPr>
          <w:rFonts w:ascii="Arial Narrow" w:hAnsi="Arial Narrow"/>
          <w:b/>
          <w:sz w:val="24"/>
          <w:szCs w:val="24"/>
          <w:u w:val="single"/>
        </w:rPr>
        <w:t>….</w:t>
      </w:r>
    </w:p>
    <w:p w:rsidR="00334851" w:rsidRPr="004C00CE" w:rsidRDefault="00B11A59" w:rsidP="00C2741C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Σε κάθε πάντως περίπτωση, </w:t>
      </w:r>
      <w:r w:rsidR="00334851" w:rsidRPr="004C00CE">
        <w:rPr>
          <w:rFonts w:ascii="Arial Narrow" w:hAnsi="Arial Narrow"/>
          <w:sz w:val="24"/>
          <w:szCs w:val="24"/>
        </w:rPr>
        <w:t>ο ‘</w:t>
      </w:r>
      <w:r w:rsidR="00334851" w:rsidRPr="004C00CE">
        <w:rPr>
          <w:rFonts w:ascii="Arial Narrow" w:hAnsi="Arial Narrow"/>
          <w:b/>
          <w:sz w:val="24"/>
          <w:szCs w:val="24"/>
        </w:rPr>
        <w:t>’υπερβάλλ</w:t>
      </w:r>
      <w:r w:rsidR="00D87A1B">
        <w:rPr>
          <w:rFonts w:ascii="Arial Narrow" w:hAnsi="Arial Narrow"/>
          <w:b/>
          <w:sz w:val="24"/>
          <w:szCs w:val="24"/>
        </w:rPr>
        <w:t>ω</w:t>
      </w:r>
      <w:r w:rsidR="00334851" w:rsidRPr="004C00CE">
        <w:rPr>
          <w:rFonts w:ascii="Arial Narrow" w:hAnsi="Arial Narrow"/>
          <w:b/>
          <w:sz w:val="24"/>
          <w:szCs w:val="24"/>
        </w:rPr>
        <w:t xml:space="preserve">ν αυτός ζήλος </w:t>
      </w:r>
      <w:r w:rsidRPr="004C00CE">
        <w:rPr>
          <w:rFonts w:ascii="Arial Narrow" w:hAnsi="Arial Narrow"/>
          <w:b/>
          <w:sz w:val="24"/>
          <w:szCs w:val="24"/>
        </w:rPr>
        <w:t>τους’’</w:t>
      </w:r>
      <w:r w:rsidR="00334851" w:rsidRPr="004C00CE">
        <w:rPr>
          <w:rFonts w:ascii="Arial Narrow" w:hAnsi="Arial Narrow"/>
          <w:sz w:val="24"/>
          <w:szCs w:val="24"/>
        </w:rPr>
        <w:t>,</w:t>
      </w:r>
      <w:r w:rsidRPr="004C00CE">
        <w:rPr>
          <w:rFonts w:ascii="Arial Narrow" w:hAnsi="Arial Narrow"/>
          <w:sz w:val="24"/>
          <w:szCs w:val="24"/>
        </w:rPr>
        <w:t xml:space="preserve"> δεν μπορεί</w:t>
      </w:r>
      <w:r w:rsidR="00334851" w:rsidRPr="004C00CE">
        <w:rPr>
          <w:rFonts w:ascii="Arial Narrow" w:hAnsi="Arial Narrow"/>
          <w:sz w:val="24"/>
          <w:szCs w:val="24"/>
        </w:rPr>
        <w:t xml:space="preserve"> να οδηγήσει σε παράκαμψη διαδικασιών που προβλέπονται </w:t>
      </w:r>
      <w:r w:rsidRPr="004C00CE">
        <w:rPr>
          <w:rFonts w:ascii="Arial Narrow" w:hAnsi="Arial Narrow"/>
          <w:sz w:val="24"/>
          <w:szCs w:val="24"/>
        </w:rPr>
        <w:t xml:space="preserve">απ’ το νόμο </w:t>
      </w:r>
      <w:r w:rsidR="00334851" w:rsidRPr="004C00CE">
        <w:rPr>
          <w:rFonts w:ascii="Arial Narrow" w:hAnsi="Arial Narrow"/>
          <w:sz w:val="24"/>
          <w:szCs w:val="24"/>
        </w:rPr>
        <w:t xml:space="preserve">ή ακόμα και από διαδικασίες που οι ίδιοι </w:t>
      </w:r>
      <w:r w:rsidRPr="004C00CE">
        <w:rPr>
          <w:rFonts w:ascii="Arial Narrow" w:hAnsi="Arial Narrow"/>
          <w:sz w:val="24"/>
          <w:szCs w:val="24"/>
        </w:rPr>
        <w:t xml:space="preserve">με αποφάσεις τους προσδιόρισαν το προηγούμενο διάστημα, </w:t>
      </w:r>
      <w:r w:rsidR="00334851" w:rsidRPr="004C00CE">
        <w:rPr>
          <w:rFonts w:ascii="Arial Narrow" w:hAnsi="Arial Narrow"/>
          <w:sz w:val="24"/>
          <w:szCs w:val="24"/>
        </w:rPr>
        <w:t xml:space="preserve">έστω και </w:t>
      </w:r>
      <w:r w:rsidR="00270274" w:rsidRPr="004C00CE">
        <w:rPr>
          <w:rFonts w:ascii="Arial Narrow" w:hAnsi="Arial Narrow"/>
          <w:sz w:val="24"/>
          <w:szCs w:val="24"/>
        </w:rPr>
        <w:t xml:space="preserve">αν </w:t>
      </w:r>
      <w:r w:rsidR="00334851" w:rsidRPr="004C00CE">
        <w:rPr>
          <w:rFonts w:ascii="Arial Narrow" w:hAnsi="Arial Narrow"/>
          <w:sz w:val="24"/>
          <w:szCs w:val="24"/>
        </w:rPr>
        <w:t>λογάριαζαν χωρίς  τον ξενοδόχο.</w:t>
      </w:r>
    </w:p>
    <w:p w:rsidR="00334851" w:rsidRPr="004C00CE" w:rsidRDefault="00334851" w:rsidP="00C2741C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>Και για να γίνουμε πιο συγκεκριμένοι….</w:t>
      </w:r>
    </w:p>
    <w:p w:rsidR="00334851" w:rsidRPr="004C00CE" w:rsidRDefault="008A1BA4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Ο Αν. Υπουργός, μας ανακοίνωσε πριν δέκα περίπου μήνες </w:t>
      </w:r>
      <w:r w:rsidRPr="004C00CE">
        <w:rPr>
          <w:rFonts w:ascii="Arial Narrow" w:hAnsi="Arial Narrow"/>
          <w:b/>
          <w:sz w:val="24"/>
          <w:szCs w:val="24"/>
        </w:rPr>
        <w:t>την απόφασή του</w:t>
      </w:r>
      <w:r w:rsidRPr="004C00CE">
        <w:rPr>
          <w:rFonts w:ascii="Arial Narrow" w:hAnsi="Arial Narrow"/>
          <w:sz w:val="24"/>
          <w:szCs w:val="24"/>
        </w:rPr>
        <w:t xml:space="preserve">, για τη </w:t>
      </w:r>
      <w:r w:rsidRPr="004C00CE">
        <w:rPr>
          <w:rFonts w:ascii="Arial Narrow" w:hAnsi="Arial Narrow"/>
          <w:b/>
          <w:sz w:val="24"/>
          <w:szCs w:val="24"/>
        </w:rPr>
        <w:t>μεταστέγαση υπηρεσιών του ΥΠΟΙΚ στο κτίριο ΚΕΡΑΝΗΣ.</w:t>
      </w:r>
    </w:p>
    <w:p w:rsidR="008A1BA4" w:rsidRPr="004C00CE" w:rsidRDefault="008A1BA4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Μετά την έντονη αντίδρασή μας και την αδυναμία </w:t>
      </w:r>
      <w:r w:rsidR="00B11A59" w:rsidRPr="004C00CE">
        <w:rPr>
          <w:rFonts w:ascii="Arial Narrow" w:hAnsi="Arial Narrow"/>
          <w:sz w:val="24"/>
          <w:szCs w:val="24"/>
        </w:rPr>
        <w:t xml:space="preserve">του </w:t>
      </w:r>
      <w:r w:rsidRPr="004C00CE">
        <w:rPr>
          <w:rFonts w:ascii="Arial Narrow" w:hAnsi="Arial Narrow"/>
          <w:sz w:val="24"/>
          <w:szCs w:val="24"/>
        </w:rPr>
        <w:t xml:space="preserve">(όπως ο ίδιος μας είπε) να απαντήσει σε ερωτήματα που θέσαμε, </w:t>
      </w:r>
      <w:r w:rsidRPr="004C00CE">
        <w:rPr>
          <w:rFonts w:ascii="Arial Narrow" w:hAnsi="Arial Narrow"/>
          <w:b/>
          <w:sz w:val="24"/>
          <w:szCs w:val="24"/>
        </w:rPr>
        <w:t>το υπουργείο προχώρησε στη συγκρότηση ομάδας εργασίας για τη μεταστέγαση υπηρεσιών του ΥΠΟΙΚ</w:t>
      </w:r>
      <w:r w:rsidRPr="004C00CE">
        <w:rPr>
          <w:rFonts w:ascii="Arial Narrow" w:hAnsi="Arial Narrow"/>
          <w:sz w:val="24"/>
          <w:szCs w:val="24"/>
        </w:rPr>
        <w:t xml:space="preserve">. Στην επιτροπή, </w:t>
      </w:r>
      <w:r w:rsidRPr="004C00CE">
        <w:rPr>
          <w:rFonts w:ascii="Arial Narrow" w:hAnsi="Arial Narrow"/>
          <w:b/>
          <w:sz w:val="24"/>
          <w:szCs w:val="24"/>
        </w:rPr>
        <w:t>τη σύνθεση της οποίας αποφάσισε ο ίδιος ο αναπληρωτής</w:t>
      </w:r>
      <w:r w:rsidRPr="004C00CE">
        <w:rPr>
          <w:rFonts w:ascii="Arial Narrow" w:hAnsi="Arial Narrow"/>
          <w:sz w:val="24"/>
          <w:szCs w:val="24"/>
        </w:rPr>
        <w:t xml:space="preserve">, </w:t>
      </w:r>
      <w:r w:rsidRPr="004C00CE">
        <w:rPr>
          <w:rFonts w:ascii="Arial Narrow" w:hAnsi="Arial Narrow"/>
          <w:sz w:val="24"/>
          <w:szCs w:val="24"/>
        </w:rPr>
        <w:lastRenderedPageBreak/>
        <w:t>συμμετείχαν</w:t>
      </w:r>
      <w:r w:rsidR="004D5A44">
        <w:rPr>
          <w:rFonts w:ascii="Arial Narrow" w:hAnsi="Arial Narrow"/>
          <w:sz w:val="24"/>
          <w:szCs w:val="24"/>
        </w:rPr>
        <w:t>,</w:t>
      </w:r>
      <w:r w:rsidRPr="004C00CE">
        <w:rPr>
          <w:rFonts w:ascii="Arial Narrow" w:hAnsi="Arial Narrow"/>
          <w:sz w:val="24"/>
          <w:szCs w:val="24"/>
        </w:rPr>
        <w:t xml:space="preserve"> εκτός του εκπροσώπου του και εκπροσώπων των εργαζομένων, </w:t>
      </w:r>
      <w:r w:rsidRPr="004C00CE">
        <w:rPr>
          <w:rFonts w:ascii="Arial Narrow" w:hAnsi="Arial Narrow"/>
          <w:b/>
          <w:sz w:val="24"/>
          <w:szCs w:val="24"/>
        </w:rPr>
        <w:t>υπηρεσιακά στελέχη</w:t>
      </w:r>
      <w:r w:rsidRPr="004C00CE">
        <w:rPr>
          <w:rFonts w:ascii="Arial Narrow" w:hAnsi="Arial Narrow"/>
          <w:sz w:val="24"/>
          <w:szCs w:val="24"/>
        </w:rPr>
        <w:t xml:space="preserve"> και </w:t>
      </w:r>
      <w:r w:rsidRPr="004C00CE">
        <w:rPr>
          <w:rFonts w:ascii="Arial Narrow" w:hAnsi="Arial Narrow"/>
          <w:b/>
          <w:sz w:val="24"/>
          <w:szCs w:val="24"/>
        </w:rPr>
        <w:t>στελέχη των τεχνικών υπηρεσιών</w:t>
      </w:r>
      <w:r w:rsidR="002538DD">
        <w:rPr>
          <w:rFonts w:ascii="Arial Narrow" w:hAnsi="Arial Narrow"/>
          <w:sz w:val="24"/>
          <w:szCs w:val="24"/>
        </w:rPr>
        <w:t xml:space="preserve"> του υπουργείου.</w:t>
      </w:r>
    </w:p>
    <w:p w:rsidR="007111D5" w:rsidRPr="004C00CE" w:rsidRDefault="00B11A59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C00CE">
        <w:rPr>
          <w:rFonts w:ascii="Arial Narrow" w:hAnsi="Arial Narrow"/>
          <w:sz w:val="24"/>
          <w:szCs w:val="24"/>
        </w:rPr>
        <w:t xml:space="preserve">Μετά από 4 συνεδριάσεις και την πραγματοποίηση σχετικής ψηφοφορίας, </w:t>
      </w:r>
      <w:r w:rsidRPr="004C00CE">
        <w:rPr>
          <w:rFonts w:ascii="Arial Narrow" w:hAnsi="Arial Narrow"/>
          <w:b/>
          <w:sz w:val="24"/>
          <w:szCs w:val="24"/>
          <w:u w:val="single"/>
        </w:rPr>
        <w:t>η επιτροπή αποφάσισε την ΑΠΟ</w:t>
      </w:r>
      <w:r w:rsidR="007B5751">
        <w:rPr>
          <w:rFonts w:ascii="Arial Narrow" w:hAnsi="Arial Narrow"/>
          <w:b/>
          <w:sz w:val="24"/>
          <w:szCs w:val="24"/>
          <w:u w:val="single"/>
        </w:rPr>
        <w:t>Ρ</w:t>
      </w:r>
      <w:r w:rsidRPr="004C00CE">
        <w:rPr>
          <w:rFonts w:ascii="Arial Narrow" w:hAnsi="Arial Narrow"/>
          <w:b/>
          <w:sz w:val="24"/>
          <w:szCs w:val="24"/>
          <w:u w:val="single"/>
        </w:rPr>
        <w:t>ΡΙΨΗ ΤΟΥ ΚΤΙΡΙΟ</w:t>
      </w:r>
      <w:r w:rsidR="007B5751">
        <w:rPr>
          <w:rFonts w:ascii="Arial Narrow" w:hAnsi="Arial Narrow"/>
          <w:b/>
          <w:sz w:val="24"/>
          <w:szCs w:val="24"/>
          <w:u w:val="single"/>
        </w:rPr>
        <w:t>Υ ΚΕ</w:t>
      </w:r>
      <w:r w:rsidRPr="004C00CE">
        <w:rPr>
          <w:rFonts w:ascii="Arial Narrow" w:hAnsi="Arial Narrow"/>
          <w:b/>
          <w:sz w:val="24"/>
          <w:szCs w:val="24"/>
          <w:u w:val="single"/>
        </w:rPr>
        <w:t>ΡΑΝΗΣ</w:t>
      </w:r>
      <w:r w:rsidR="00E70337" w:rsidRPr="004C00CE">
        <w:rPr>
          <w:rFonts w:ascii="Arial Narrow" w:hAnsi="Arial Narrow"/>
          <w:b/>
          <w:sz w:val="24"/>
          <w:szCs w:val="24"/>
          <w:u w:val="single"/>
        </w:rPr>
        <w:t>.</w:t>
      </w:r>
    </w:p>
    <w:p w:rsidR="007111D5" w:rsidRPr="004C00CE" w:rsidRDefault="002538DD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Ο </w:t>
      </w:r>
      <w:r w:rsidR="006837D9" w:rsidRPr="004C00CE">
        <w:rPr>
          <w:rFonts w:ascii="Arial Narrow" w:hAnsi="Arial Narrow"/>
          <w:b/>
          <w:sz w:val="24"/>
          <w:szCs w:val="24"/>
          <w:u w:val="single"/>
        </w:rPr>
        <w:t>Αν</w:t>
      </w:r>
      <w:r w:rsidR="004D5A44">
        <w:rPr>
          <w:rFonts w:ascii="Arial Narrow" w:hAnsi="Arial Narrow"/>
          <w:b/>
          <w:sz w:val="24"/>
          <w:szCs w:val="24"/>
          <w:u w:val="single"/>
        </w:rPr>
        <w:t>απληρωτής Υπουργός</w:t>
      </w:r>
      <w:r w:rsidR="00E70337" w:rsidRPr="004C00CE">
        <w:rPr>
          <w:rFonts w:ascii="Arial Narrow" w:hAnsi="Arial Narrow"/>
          <w:b/>
          <w:sz w:val="24"/>
          <w:szCs w:val="24"/>
          <w:u w:val="single"/>
        </w:rPr>
        <w:t xml:space="preserve"> αγνοεί επιδει</w:t>
      </w:r>
      <w:r w:rsidR="004D5A44">
        <w:rPr>
          <w:rFonts w:ascii="Arial Narrow" w:hAnsi="Arial Narrow"/>
          <w:b/>
          <w:sz w:val="24"/>
          <w:szCs w:val="24"/>
          <w:u w:val="single"/>
        </w:rPr>
        <w:t>κτικά</w:t>
      </w:r>
      <w:r w:rsidR="006837D9" w:rsidRPr="004C00CE">
        <w:rPr>
          <w:rFonts w:ascii="Arial Narrow" w:hAnsi="Arial Narrow"/>
          <w:b/>
          <w:sz w:val="24"/>
          <w:szCs w:val="24"/>
          <w:u w:val="single"/>
        </w:rPr>
        <w:t xml:space="preserve"> την απόφαση της (δικής του) επιτ</w:t>
      </w:r>
      <w:r w:rsidR="00E70337" w:rsidRPr="004C00CE">
        <w:rPr>
          <w:rFonts w:ascii="Arial Narrow" w:hAnsi="Arial Narrow"/>
          <w:b/>
          <w:sz w:val="24"/>
          <w:szCs w:val="24"/>
          <w:u w:val="single"/>
        </w:rPr>
        <w:t>ροπής για το κτίριο και σπεύ</w:t>
      </w:r>
      <w:r w:rsidR="007B4C84">
        <w:rPr>
          <w:rFonts w:ascii="Arial Narrow" w:hAnsi="Arial Narrow"/>
          <w:b/>
          <w:sz w:val="24"/>
          <w:szCs w:val="24"/>
          <w:u w:val="single"/>
        </w:rPr>
        <w:t>δει μέσα στο Δ</w:t>
      </w:r>
      <w:r w:rsidR="006837D9" w:rsidRPr="004C00CE">
        <w:rPr>
          <w:rFonts w:ascii="Arial Narrow" w:hAnsi="Arial Narrow"/>
          <w:b/>
          <w:sz w:val="24"/>
          <w:szCs w:val="24"/>
          <w:u w:val="single"/>
        </w:rPr>
        <w:t>εκαπενταύγουστο να ξεκινήσει διαδικασίες μεταφοράς υπηρεσιών</w:t>
      </w:r>
      <w:r w:rsidR="006837D9" w:rsidRPr="004C00CE">
        <w:rPr>
          <w:rFonts w:ascii="Arial Narrow" w:hAnsi="Arial Narrow"/>
          <w:sz w:val="24"/>
          <w:szCs w:val="24"/>
        </w:rPr>
        <w:t>.</w:t>
      </w:r>
    </w:p>
    <w:p w:rsidR="006837D9" w:rsidRPr="004C00CE" w:rsidRDefault="002538DD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Εκπρόσωπος του Α</w:t>
      </w:r>
      <w:r w:rsidR="006837D9" w:rsidRPr="004C00CE">
        <w:rPr>
          <w:rFonts w:ascii="Arial Narrow" w:hAnsi="Arial Narrow"/>
          <w:b/>
          <w:sz w:val="24"/>
          <w:szCs w:val="24"/>
        </w:rPr>
        <w:t>ναπληρωτή</w:t>
      </w:r>
      <w:r>
        <w:rPr>
          <w:rFonts w:ascii="Arial Narrow" w:hAnsi="Arial Narrow"/>
          <w:b/>
          <w:sz w:val="24"/>
          <w:szCs w:val="24"/>
        </w:rPr>
        <w:t xml:space="preserve"> Υπουργού</w:t>
      </w:r>
      <w:r w:rsidR="006837D9" w:rsidRPr="004C00CE">
        <w:rPr>
          <w:rFonts w:ascii="Arial Narrow" w:hAnsi="Arial Narrow"/>
          <w:b/>
          <w:sz w:val="24"/>
          <w:szCs w:val="24"/>
        </w:rPr>
        <w:t>,</w:t>
      </w:r>
      <w:r w:rsidR="006837D9" w:rsidRPr="004C00CE">
        <w:rPr>
          <w:rFonts w:ascii="Arial Narrow" w:hAnsi="Arial Narrow"/>
          <w:sz w:val="24"/>
          <w:szCs w:val="24"/>
        </w:rPr>
        <w:t xml:space="preserve"> που διατηρεί ακόμα την ιδιότητα του συνδικαλιστή (εκπροσωπεί δηλ. ταυτόχρονα και τον υπουργό και τους εργαζόμενους!!!!), ανέλαβε το ρόλο </w:t>
      </w:r>
      <w:r w:rsidR="006837D9" w:rsidRPr="004C00CE">
        <w:rPr>
          <w:rFonts w:ascii="Arial Narrow" w:hAnsi="Arial Narrow"/>
          <w:b/>
          <w:sz w:val="24"/>
          <w:szCs w:val="24"/>
        </w:rPr>
        <w:t>άσκησης ασφυκτικών πιέσεων προς τις αρμόδιες υπηρεσίες</w:t>
      </w:r>
      <w:r w:rsidR="006837D9" w:rsidRPr="004C00CE">
        <w:rPr>
          <w:rFonts w:ascii="Arial Narrow" w:hAnsi="Arial Narrow"/>
          <w:sz w:val="24"/>
          <w:szCs w:val="24"/>
        </w:rPr>
        <w:t xml:space="preserve">, προκειμένου να </w:t>
      </w:r>
      <w:r w:rsidR="00E70337" w:rsidRPr="004C00CE">
        <w:rPr>
          <w:rFonts w:ascii="Arial Narrow" w:hAnsi="Arial Narrow"/>
          <w:sz w:val="24"/>
          <w:szCs w:val="24"/>
        </w:rPr>
        <w:t>‘’</w:t>
      </w:r>
      <w:r w:rsidR="006837D9" w:rsidRPr="004C00CE">
        <w:rPr>
          <w:rFonts w:ascii="Arial Narrow" w:hAnsi="Arial Narrow"/>
          <w:sz w:val="24"/>
          <w:szCs w:val="24"/>
        </w:rPr>
        <w:t>τρέξουν</w:t>
      </w:r>
      <w:r w:rsidR="00E70337" w:rsidRPr="004C00CE">
        <w:rPr>
          <w:rFonts w:ascii="Arial Narrow" w:hAnsi="Arial Narrow"/>
          <w:sz w:val="24"/>
          <w:szCs w:val="24"/>
        </w:rPr>
        <w:t>’’</w:t>
      </w:r>
      <w:r w:rsidR="006837D9" w:rsidRPr="004C00CE">
        <w:rPr>
          <w:rFonts w:ascii="Arial Narrow" w:hAnsi="Arial Narrow"/>
          <w:sz w:val="24"/>
          <w:szCs w:val="24"/>
        </w:rPr>
        <w:t xml:space="preserve"> τις διαδικασίες, ώστε </w:t>
      </w:r>
      <w:r w:rsidR="006837D9" w:rsidRPr="004C00CE">
        <w:rPr>
          <w:rFonts w:ascii="Arial Narrow" w:hAnsi="Arial Narrow"/>
          <w:b/>
          <w:sz w:val="24"/>
          <w:szCs w:val="24"/>
        </w:rPr>
        <w:t>να υπάρξει άμεση μεταστέγαση κάποιας υπηρεσίας</w:t>
      </w:r>
      <w:r w:rsidR="006837D9" w:rsidRPr="004C00CE">
        <w:rPr>
          <w:rFonts w:ascii="Arial Narrow" w:hAnsi="Arial Narrow"/>
          <w:sz w:val="24"/>
          <w:szCs w:val="24"/>
        </w:rPr>
        <w:t xml:space="preserve"> (είναι προφανές πλέον ότι δεν τους ενδιαφέρει ποιοι θα μεταφερθούν, αρκεί να μπει κάποιος στο κτίριο, τουλάχιστον σε πρώτη φάση).</w:t>
      </w:r>
    </w:p>
    <w:p w:rsidR="006837D9" w:rsidRPr="004C00CE" w:rsidRDefault="006837D9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b/>
          <w:sz w:val="24"/>
          <w:szCs w:val="24"/>
        </w:rPr>
        <w:t>Οι υπηρεσίες για τις οποίες προγραμματίζεται</w:t>
      </w:r>
      <w:r w:rsidRPr="004C00CE">
        <w:rPr>
          <w:rFonts w:ascii="Arial Narrow" w:hAnsi="Arial Narrow"/>
          <w:sz w:val="24"/>
          <w:szCs w:val="24"/>
        </w:rPr>
        <w:t xml:space="preserve"> (σε πρώτη φάση</w:t>
      </w:r>
      <w:r w:rsidR="00270274" w:rsidRPr="004C00CE">
        <w:rPr>
          <w:rFonts w:ascii="Arial Narrow" w:hAnsi="Arial Narrow"/>
          <w:sz w:val="24"/>
          <w:szCs w:val="24"/>
        </w:rPr>
        <w:t>)</w:t>
      </w:r>
      <w:r w:rsidRPr="004C00CE">
        <w:rPr>
          <w:rFonts w:ascii="Arial Narrow" w:hAnsi="Arial Narrow"/>
          <w:sz w:val="24"/>
          <w:szCs w:val="24"/>
        </w:rPr>
        <w:t xml:space="preserve"> </w:t>
      </w:r>
      <w:r w:rsidRPr="004C00CE">
        <w:rPr>
          <w:rFonts w:ascii="Arial Narrow" w:hAnsi="Arial Narrow"/>
          <w:b/>
          <w:sz w:val="24"/>
          <w:szCs w:val="24"/>
        </w:rPr>
        <w:t xml:space="preserve">η μετακίνησή </w:t>
      </w:r>
      <w:r w:rsidR="00270274" w:rsidRPr="004C00CE">
        <w:rPr>
          <w:rFonts w:ascii="Arial Narrow" w:hAnsi="Arial Narrow"/>
          <w:b/>
          <w:sz w:val="24"/>
          <w:szCs w:val="24"/>
        </w:rPr>
        <w:t>τους,</w:t>
      </w:r>
      <w:r w:rsidRPr="004C00CE">
        <w:rPr>
          <w:rFonts w:ascii="Arial Narrow" w:hAnsi="Arial Narrow"/>
          <w:b/>
          <w:sz w:val="24"/>
          <w:szCs w:val="24"/>
        </w:rPr>
        <w:t xml:space="preserve"> </w:t>
      </w:r>
      <w:r w:rsidR="003333C7" w:rsidRPr="004C00CE">
        <w:rPr>
          <w:rFonts w:ascii="Arial Narrow" w:hAnsi="Arial Narrow"/>
          <w:b/>
          <w:sz w:val="24"/>
          <w:szCs w:val="24"/>
        </w:rPr>
        <w:t xml:space="preserve">δεν έχουν καμία </w:t>
      </w:r>
      <w:r w:rsidR="00BC28C7" w:rsidRPr="004C00CE">
        <w:rPr>
          <w:rFonts w:ascii="Arial Narrow" w:hAnsi="Arial Narrow"/>
          <w:b/>
          <w:sz w:val="24"/>
          <w:szCs w:val="24"/>
        </w:rPr>
        <w:t>σχέση με αυτές στις οποίες επανειλημμένα</w:t>
      </w:r>
      <w:r w:rsidR="003333C7" w:rsidRPr="004C00CE">
        <w:rPr>
          <w:rFonts w:ascii="Arial Narrow" w:hAnsi="Arial Narrow"/>
          <w:b/>
          <w:sz w:val="24"/>
          <w:szCs w:val="24"/>
        </w:rPr>
        <w:t xml:space="preserve"> αναφερόταν ο Αναπληρωτής</w:t>
      </w:r>
      <w:r w:rsidR="002538DD">
        <w:rPr>
          <w:rFonts w:ascii="Arial Narrow" w:hAnsi="Arial Narrow"/>
          <w:b/>
          <w:sz w:val="24"/>
          <w:szCs w:val="24"/>
        </w:rPr>
        <w:t xml:space="preserve"> Υπουργός </w:t>
      </w:r>
      <w:r w:rsidR="003333C7" w:rsidRPr="004C00CE">
        <w:rPr>
          <w:rFonts w:ascii="Arial Narrow" w:hAnsi="Arial Narrow"/>
          <w:sz w:val="24"/>
          <w:szCs w:val="24"/>
        </w:rPr>
        <w:t xml:space="preserve">και των οποίων τα ενοίκια άθροιζε, προκειμένου </w:t>
      </w:r>
      <w:r w:rsidR="00BC28C7" w:rsidRPr="004C00CE">
        <w:rPr>
          <w:rFonts w:ascii="Arial Narrow" w:hAnsi="Arial Narrow"/>
          <w:sz w:val="24"/>
          <w:szCs w:val="24"/>
        </w:rPr>
        <w:t>να μας πείσει για την εξοικονόμη</w:t>
      </w:r>
      <w:r w:rsidR="003333C7" w:rsidRPr="004C00CE">
        <w:rPr>
          <w:rFonts w:ascii="Arial Narrow" w:hAnsi="Arial Narrow"/>
          <w:sz w:val="24"/>
          <w:szCs w:val="24"/>
        </w:rPr>
        <w:t>ση πόρων.</w:t>
      </w:r>
    </w:p>
    <w:p w:rsidR="003333C7" w:rsidRPr="004C00CE" w:rsidRDefault="003333C7" w:rsidP="00C2741C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4C00CE">
        <w:rPr>
          <w:rFonts w:ascii="Arial Narrow" w:hAnsi="Arial Narrow"/>
          <w:b/>
          <w:sz w:val="24"/>
          <w:szCs w:val="24"/>
        </w:rPr>
        <w:t>Τα κτίρια στα οποία στεγάζονται σήμερα οι υπηρεσίες που προγραμματίζεται να μετακινηθούν, θα παραμείνουν μισθωμένα απ’ το δημόσιο και τα ενοίκια θα συνεχίσουν να καταβάλλονται…</w:t>
      </w:r>
    </w:p>
    <w:p w:rsidR="003333C7" w:rsidRPr="004C00CE" w:rsidRDefault="00E70337" w:rsidP="00BC48FD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>Απαντή</w:t>
      </w:r>
      <w:r w:rsidR="003333C7" w:rsidRPr="004C00CE">
        <w:rPr>
          <w:rFonts w:ascii="Arial Narrow" w:hAnsi="Arial Narrow"/>
          <w:sz w:val="24"/>
          <w:szCs w:val="24"/>
        </w:rPr>
        <w:t>σ</w:t>
      </w:r>
      <w:r w:rsidRPr="004C00CE">
        <w:rPr>
          <w:rFonts w:ascii="Arial Narrow" w:hAnsi="Arial Narrow"/>
          <w:sz w:val="24"/>
          <w:szCs w:val="24"/>
        </w:rPr>
        <w:t>εις</w:t>
      </w:r>
      <w:r w:rsidR="003333C7" w:rsidRPr="004C00CE">
        <w:rPr>
          <w:rFonts w:ascii="Arial Narrow" w:hAnsi="Arial Narrow"/>
          <w:sz w:val="24"/>
          <w:szCs w:val="24"/>
        </w:rPr>
        <w:t xml:space="preserve"> σε όλ</w:t>
      </w:r>
      <w:r w:rsidRPr="004C00CE">
        <w:rPr>
          <w:rFonts w:ascii="Arial Narrow" w:hAnsi="Arial Narrow"/>
          <w:sz w:val="24"/>
          <w:szCs w:val="24"/>
        </w:rPr>
        <w:t>α τα εύλογα ερωτήματα που προκύ</w:t>
      </w:r>
      <w:r w:rsidR="003333C7" w:rsidRPr="004C00CE">
        <w:rPr>
          <w:rFonts w:ascii="Arial Narrow" w:hAnsi="Arial Narrow"/>
          <w:sz w:val="24"/>
          <w:szCs w:val="24"/>
        </w:rPr>
        <w:t xml:space="preserve">πτουν από τα παραπάνω, μας έδωσε ο </w:t>
      </w:r>
      <w:r w:rsidR="003333C7" w:rsidRPr="004C00CE">
        <w:rPr>
          <w:rFonts w:ascii="Arial Narrow" w:hAnsi="Arial Narrow"/>
          <w:b/>
          <w:sz w:val="24"/>
          <w:szCs w:val="24"/>
        </w:rPr>
        <w:t>Γενικός Γραμματέας Δημόσιας Περιουσίας</w:t>
      </w:r>
      <w:r w:rsidR="003333C7" w:rsidRPr="004C00CE">
        <w:rPr>
          <w:rFonts w:ascii="Arial Narrow" w:hAnsi="Arial Narrow"/>
          <w:sz w:val="24"/>
          <w:szCs w:val="24"/>
        </w:rPr>
        <w:t xml:space="preserve"> σε συναντήσεις που είχαμε μαζί του. Αφού πρώτα αυτοχαρακτηρίστηκε ως </w:t>
      </w:r>
      <w:r w:rsidR="003333C7" w:rsidRPr="004C00CE">
        <w:rPr>
          <w:rFonts w:ascii="Arial Narrow" w:hAnsi="Arial Narrow"/>
          <w:b/>
          <w:sz w:val="24"/>
          <w:szCs w:val="24"/>
        </w:rPr>
        <w:t>‘’</w:t>
      </w:r>
      <w:r w:rsidR="00D04B67">
        <w:rPr>
          <w:rFonts w:ascii="Arial Narrow" w:hAnsi="Arial Narrow"/>
          <w:b/>
          <w:sz w:val="24"/>
          <w:szCs w:val="24"/>
        </w:rPr>
        <w:t>διακοσμητικός</w:t>
      </w:r>
      <w:r w:rsidR="003333C7" w:rsidRPr="004C00CE">
        <w:rPr>
          <w:rFonts w:ascii="Arial Narrow" w:hAnsi="Arial Narrow"/>
          <w:b/>
          <w:sz w:val="24"/>
          <w:szCs w:val="24"/>
        </w:rPr>
        <w:t>’’</w:t>
      </w:r>
      <w:r w:rsidR="003333C7" w:rsidRPr="004C00CE">
        <w:rPr>
          <w:rFonts w:ascii="Arial Narrow" w:hAnsi="Arial Narrow"/>
          <w:sz w:val="24"/>
          <w:szCs w:val="24"/>
        </w:rPr>
        <w:t>, ως παράγοντας δ</w:t>
      </w:r>
      <w:r w:rsidRPr="004C00CE">
        <w:rPr>
          <w:rFonts w:ascii="Arial Narrow" w:hAnsi="Arial Narrow"/>
          <w:sz w:val="24"/>
          <w:szCs w:val="24"/>
        </w:rPr>
        <w:t xml:space="preserve">ηλαδή που </w:t>
      </w:r>
      <w:r w:rsidRPr="004C00CE">
        <w:rPr>
          <w:rFonts w:ascii="Arial Narrow" w:hAnsi="Arial Narrow"/>
          <w:b/>
          <w:sz w:val="24"/>
          <w:szCs w:val="24"/>
        </w:rPr>
        <w:t>δεν έχει καμιά αρμοδιό</w:t>
      </w:r>
      <w:r w:rsidR="003333C7" w:rsidRPr="004C00CE">
        <w:rPr>
          <w:rFonts w:ascii="Arial Narrow" w:hAnsi="Arial Narrow"/>
          <w:b/>
          <w:sz w:val="24"/>
          <w:szCs w:val="24"/>
        </w:rPr>
        <w:t>τητα και δεν περνάει ο λόγος του</w:t>
      </w:r>
      <w:r w:rsidR="003333C7" w:rsidRPr="004C00CE">
        <w:rPr>
          <w:rFonts w:ascii="Arial Narrow" w:hAnsi="Arial Narrow"/>
          <w:sz w:val="24"/>
          <w:szCs w:val="24"/>
        </w:rPr>
        <w:t>, μας είπε</w:t>
      </w:r>
      <w:r w:rsidR="00D87A1B">
        <w:rPr>
          <w:rFonts w:ascii="Arial Narrow" w:hAnsi="Arial Narrow"/>
          <w:sz w:val="24"/>
          <w:szCs w:val="24"/>
        </w:rPr>
        <w:t>, μεταξύ άλλων</w:t>
      </w:r>
      <w:r w:rsidR="003333C7" w:rsidRPr="004C00CE">
        <w:rPr>
          <w:rFonts w:ascii="Arial Narrow" w:hAnsi="Arial Narrow"/>
          <w:sz w:val="24"/>
          <w:szCs w:val="24"/>
        </w:rPr>
        <w:t xml:space="preserve"> εξίσου </w:t>
      </w:r>
      <w:r w:rsidR="00270274" w:rsidRPr="004C00CE">
        <w:rPr>
          <w:rFonts w:ascii="Arial Narrow" w:hAnsi="Arial Narrow"/>
          <w:sz w:val="24"/>
          <w:szCs w:val="24"/>
        </w:rPr>
        <w:t>σημαντικών</w:t>
      </w:r>
      <w:r w:rsidR="00D87A1B">
        <w:rPr>
          <w:rFonts w:ascii="Arial Narrow" w:hAnsi="Arial Narrow"/>
          <w:sz w:val="24"/>
          <w:szCs w:val="24"/>
        </w:rPr>
        <w:t>:</w:t>
      </w:r>
    </w:p>
    <w:p w:rsidR="00DB3331" w:rsidRPr="004C00CE" w:rsidRDefault="00D87A1B" w:rsidP="00BC48FD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87A1B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>Δεχόμαστε</w:t>
      </w:r>
      <w:r w:rsidR="003333C7" w:rsidRPr="004C00CE">
        <w:rPr>
          <w:rFonts w:ascii="Arial Narrow" w:hAnsi="Arial Narrow"/>
          <w:b/>
          <w:sz w:val="24"/>
          <w:szCs w:val="24"/>
        </w:rPr>
        <w:t xml:space="preserve"> καθημερινά πιέσεις απ’ την ιδιοκτήτρια εταιρεία</w:t>
      </w:r>
      <w:r w:rsidR="004D5A44">
        <w:rPr>
          <w:rFonts w:ascii="Arial Narrow" w:hAnsi="Arial Narrow"/>
          <w:sz w:val="24"/>
          <w:szCs w:val="24"/>
        </w:rPr>
        <w:t xml:space="preserve">, η οποία </w:t>
      </w:r>
      <w:r w:rsidR="004D5A44" w:rsidRPr="004D5A44">
        <w:rPr>
          <w:rFonts w:ascii="Arial Narrow" w:hAnsi="Arial Narrow"/>
          <w:sz w:val="24"/>
          <w:szCs w:val="24"/>
        </w:rPr>
        <w:t>“</w:t>
      </w:r>
      <w:r w:rsidR="003333C7" w:rsidRPr="004C00CE">
        <w:rPr>
          <w:rFonts w:ascii="Arial Narrow" w:hAnsi="Arial Narrow"/>
          <w:b/>
          <w:i/>
          <w:sz w:val="24"/>
          <w:szCs w:val="24"/>
        </w:rPr>
        <w:t>απαιτεί να πάρει τα χρήματά της</w:t>
      </w:r>
      <w:r w:rsidR="004D5A44" w:rsidRPr="004D5A44">
        <w:rPr>
          <w:rFonts w:ascii="Arial Narrow" w:hAnsi="Arial Narrow"/>
          <w:sz w:val="24"/>
          <w:szCs w:val="24"/>
        </w:rPr>
        <w:t>”</w:t>
      </w:r>
      <w:r w:rsidR="003333C7" w:rsidRPr="004C00CE">
        <w:rPr>
          <w:rFonts w:ascii="Arial Narrow" w:hAnsi="Arial Narrow"/>
          <w:sz w:val="24"/>
          <w:szCs w:val="24"/>
        </w:rPr>
        <w:t xml:space="preserve"> και </w:t>
      </w:r>
      <w:r w:rsidR="003333C7" w:rsidRPr="004C00CE">
        <w:rPr>
          <w:rFonts w:ascii="Arial Narrow" w:hAnsi="Arial Narrow"/>
          <w:b/>
          <w:sz w:val="24"/>
          <w:szCs w:val="24"/>
        </w:rPr>
        <w:t xml:space="preserve">η οποία εκπροσωπείται μάλιστα </w:t>
      </w:r>
      <w:r w:rsidR="00DB3331" w:rsidRPr="004C00CE">
        <w:rPr>
          <w:rFonts w:ascii="Arial Narrow" w:hAnsi="Arial Narrow"/>
          <w:b/>
          <w:sz w:val="24"/>
          <w:szCs w:val="24"/>
        </w:rPr>
        <w:t>από υψηλόβαθμο πολιτικό στέλεχος προηγούμενων κυβερνήσεων</w:t>
      </w:r>
      <w:r w:rsidR="00DB3331" w:rsidRPr="004C00CE">
        <w:rPr>
          <w:rFonts w:ascii="Arial Narrow" w:hAnsi="Arial Narrow"/>
          <w:sz w:val="24"/>
          <w:szCs w:val="24"/>
        </w:rPr>
        <w:t xml:space="preserve"> (χρήματα τα οποία ανέρχονται προφανώς σε αρκετά εκατομμύρια, αφού μέχρι σήμερα δεν καταβάλλεται κανένα ενοίκιο για το Κεράνης, </w:t>
      </w:r>
      <w:r w:rsidR="00DB3331" w:rsidRPr="004C00CE">
        <w:rPr>
          <w:rFonts w:ascii="Arial Narrow" w:hAnsi="Arial Narrow"/>
          <w:b/>
          <w:sz w:val="24"/>
          <w:szCs w:val="24"/>
        </w:rPr>
        <w:t xml:space="preserve">παρά τα όσα δημόσια ισχυρίζεται ο αρμόδιος </w:t>
      </w:r>
      <w:r w:rsidR="00270274" w:rsidRPr="004C00CE">
        <w:rPr>
          <w:rFonts w:ascii="Arial Narrow" w:hAnsi="Arial Narrow"/>
          <w:b/>
          <w:sz w:val="24"/>
          <w:szCs w:val="24"/>
        </w:rPr>
        <w:t>Αναπληρωτής</w:t>
      </w:r>
      <w:r w:rsidR="00DB3331" w:rsidRPr="004C00CE">
        <w:rPr>
          <w:rFonts w:ascii="Arial Narrow" w:hAnsi="Arial Narrow"/>
          <w:sz w:val="24"/>
          <w:szCs w:val="24"/>
        </w:rPr>
        <w:t>).</w:t>
      </w:r>
      <w:r w:rsidR="006144EB" w:rsidRPr="004C00CE">
        <w:rPr>
          <w:rFonts w:ascii="Arial Narrow" w:hAnsi="Arial Narrow"/>
          <w:sz w:val="24"/>
          <w:szCs w:val="24"/>
        </w:rPr>
        <w:t xml:space="preserve"> </w:t>
      </w:r>
      <w:r w:rsidR="00E70337" w:rsidRPr="004C00CE">
        <w:rPr>
          <w:rFonts w:ascii="Arial Narrow" w:hAnsi="Arial Narrow"/>
          <w:b/>
          <w:sz w:val="24"/>
          <w:szCs w:val="24"/>
        </w:rPr>
        <w:t>Προκύπτει δηλαδή η ανάγκη άμεσης μεταφοράς κάποιων, προκειμένου να δικαιολογηθεί η εκταμίευση προς την εταιρεία</w:t>
      </w:r>
      <w:r w:rsidR="00E70337" w:rsidRPr="004C00CE">
        <w:rPr>
          <w:rFonts w:ascii="Arial Narrow" w:hAnsi="Arial Narrow"/>
          <w:sz w:val="24"/>
          <w:szCs w:val="24"/>
        </w:rPr>
        <w:t>.</w:t>
      </w:r>
    </w:p>
    <w:p w:rsidR="00DB3331" w:rsidRPr="004C00CE" w:rsidRDefault="001A64A8" w:rsidP="00BC48FD">
      <w:pPr>
        <w:pStyle w:val="a3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Μας είπε επίσης:</w:t>
      </w:r>
      <w:r w:rsidR="00DB3331" w:rsidRPr="004C00CE">
        <w:rPr>
          <w:rFonts w:ascii="Arial Narrow" w:hAnsi="Arial Narrow"/>
          <w:sz w:val="24"/>
          <w:szCs w:val="24"/>
        </w:rPr>
        <w:t xml:space="preserve"> </w:t>
      </w:r>
      <w:r w:rsidRPr="001A64A8">
        <w:rPr>
          <w:rFonts w:ascii="Arial Narrow" w:hAnsi="Arial Narrow"/>
          <w:b/>
          <w:i/>
          <w:sz w:val="24"/>
          <w:szCs w:val="24"/>
        </w:rPr>
        <w:t>“</w:t>
      </w:r>
      <w:r w:rsidR="00DB3331" w:rsidRPr="004C00CE">
        <w:rPr>
          <w:rFonts w:ascii="Arial Narrow" w:hAnsi="Arial Narrow"/>
          <w:b/>
          <w:i/>
          <w:sz w:val="24"/>
          <w:szCs w:val="24"/>
          <w:u w:val="single"/>
        </w:rPr>
        <w:t xml:space="preserve">Μην απευθύνεστε σε εμένα. Την </w:t>
      </w:r>
      <w:r w:rsidR="004D5A44" w:rsidRPr="004D5A44">
        <w:rPr>
          <w:rFonts w:ascii="Arial Narrow" w:hAnsi="Arial Narrow"/>
          <w:b/>
          <w:i/>
          <w:sz w:val="24"/>
          <w:szCs w:val="24"/>
          <w:u w:val="single"/>
        </w:rPr>
        <w:t>“</w:t>
      </w:r>
      <w:r w:rsidR="004D5A44">
        <w:rPr>
          <w:rFonts w:ascii="Arial Narrow" w:hAnsi="Arial Narrow"/>
          <w:b/>
          <w:i/>
          <w:sz w:val="24"/>
          <w:szCs w:val="24"/>
          <w:u w:val="single"/>
        </w:rPr>
        <w:t>πρεμούρα</w:t>
      </w:r>
      <w:r w:rsidR="004D5A44" w:rsidRPr="004D5A44">
        <w:rPr>
          <w:rFonts w:ascii="Arial Narrow" w:hAnsi="Arial Narrow"/>
          <w:b/>
          <w:i/>
          <w:sz w:val="24"/>
          <w:szCs w:val="24"/>
          <w:u w:val="single"/>
        </w:rPr>
        <w:t>”</w:t>
      </w:r>
      <w:r w:rsidR="00DB3331" w:rsidRPr="004C00CE">
        <w:rPr>
          <w:rFonts w:ascii="Arial Narrow" w:hAnsi="Arial Narrow"/>
          <w:b/>
          <w:i/>
          <w:sz w:val="24"/>
          <w:szCs w:val="24"/>
          <w:u w:val="single"/>
        </w:rPr>
        <w:t xml:space="preserve"> για το Κεράνης την έχει ο </w:t>
      </w:r>
      <w:r>
        <w:rPr>
          <w:rFonts w:ascii="Arial Narrow" w:hAnsi="Arial Narrow"/>
          <w:b/>
          <w:i/>
          <w:sz w:val="24"/>
          <w:szCs w:val="24"/>
          <w:u w:val="single"/>
        </w:rPr>
        <w:t>Αναπληρωτής. Σε αυτόν να πάτε.</w:t>
      </w:r>
      <w:r w:rsidRPr="001A64A8">
        <w:rPr>
          <w:rFonts w:ascii="Arial Narrow" w:hAnsi="Arial Narrow"/>
          <w:b/>
          <w:i/>
          <w:sz w:val="24"/>
          <w:szCs w:val="24"/>
          <w:u w:val="single"/>
        </w:rPr>
        <w:t>.</w:t>
      </w:r>
      <w:r w:rsidRPr="001A64A8">
        <w:rPr>
          <w:rFonts w:ascii="Arial Narrow" w:hAnsi="Arial Narrow"/>
          <w:b/>
          <w:i/>
          <w:sz w:val="24"/>
          <w:szCs w:val="24"/>
        </w:rPr>
        <w:t>”</w:t>
      </w:r>
      <w:r w:rsidR="00DB3331" w:rsidRPr="00D87A1B">
        <w:rPr>
          <w:rFonts w:ascii="Arial Narrow" w:hAnsi="Arial Narrow"/>
          <w:b/>
          <w:i/>
          <w:sz w:val="24"/>
          <w:szCs w:val="24"/>
        </w:rPr>
        <w:t xml:space="preserve"> </w:t>
      </w:r>
      <w:r w:rsidR="00D87A1B" w:rsidRPr="00D87A1B">
        <w:rPr>
          <w:rFonts w:ascii="Arial Narrow" w:hAnsi="Arial Narrow"/>
          <w:b/>
          <w:i/>
          <w:sz w:val="24"/>
          <w:szCs w:val="24"/>
        </w:rPr>
        <w:t>,</w:t>
      </w:r>
      <w:r w:rsidR="00D87A1B">
        <w:rPr>
          <w:rFonts w:ascii="Arial Narrow" w:hAnsi="Arial Narrow"/>
          <w:b/>
          <w:i/>
          <w:sz w:val="24"/>
          <w:szCs w:val="24"/>
        </w:rPr>
        <w:t xml:space="preserve"> </w:t>
      </w:r>
      <w:r w:rsidR="00D87A1B" w:rsidRPr="004C00CE">
        <w:rPr>
          <w:rFonts w:ascii="Arial Narrow" w:hAnsi="Arial Narrow"/>
          <w:sz w:val="24"/>
          <w:szCs w:val="24"/>
        </w:rPr>
        <w:t>προσπαθώντας προφανώς να αποποιηθεί των ευθυνών του</w:t>
      </w:r>
      <w:r w:rsidR="00D87A1B">
        <w:rPr>
          <w:rFonts w:ascii="Arial Narrow" w:hAnsi="Arial Narrow"/>
          <w:sz w:val="24"/>
          <w:szCs w:val="24"/>
        </w:rPr>
        <w:t>.</w:t>
      </w:r>
    </w:p>
    <w:p w:rsidR="00DB3331" w:rsidRPr="00D87A1B" w:rsidRDefault="00DB3331" w:rsidP="00D87A1B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87A1B">
        <w:rPr>
          <w:rFonts w:ascii="Arial Narrow" w:hAnsi="Arial Narrow"/>
          <w:sz w:val="24"/>
          <w:szCs w:val="24"/>
        </w:rPr>
        <w:t xml:space="preserve">Και το καλύτερο για το τέλος… Μετά την πίεση που του ασκήθηκε για το γεγονός ότι δεν τήρησε τη δέσμευσή του ότι </w:t>
      </w:r>
      <w:r w:rsidRPr="00D87A1B">
        <w:rPr>
          <w:rFonts w:ascii="Arial Narrow" w:hAnsi="Arial Narrow"/>
          <w:b/>
          <w:sz w:val="24"/>
          <w:szCs w:val="24"/>
        </w:rPr>
        <w:t>δεν θα γίνει καμιά ενέργεια μέσα στον Αύγουστο</w:t>
      </w:r>
      <w:r w:rsidRPr="00D87A1B">
        <w:rPr>
          <w:rFonts w:ascii="Arial Narrow" w:hAnsi="Arial Narrow"/>
          <w:sz w:val="24"/>
          <w:szCs w:val="24"/>
        </w:rPr>
        <w:t xml:space="preserve">, </w:t>
      </w:r>
      <w:r w:rsidRPr="00D87A1B">
        <w:rPr>
          <w:rFonts w:ascii="Arial Narrow" w:hAnsi="Arial Narrow"/>
          <w:b/>
          <w:sz w:val="24"/>
          <w:szCs w:val="24"/>
        </w:rPr>
        <w:t>ιδιαίτερα μετά την αρνητική απόφαση της επιτροπής</w:t>
      </w:r>
      <w:r w:rsidRPr="00D87A1B">
        <w:rPr>
          <w:rFonts w:ascii="Arial Narrow" w:hAnsi="Arial Narrow"/>
          <w:sz w:val="24"/>
          <w:szCs w:val="24"/>
        </w:rPr>
        <w:t>, δέσμευση την οποία φυσικά δεν τήρησε</w:t>
      </w:r>
      <w:r w:rsidR="00E8660B" w:rsidRPr="00D87A1B">
        <w:rPr>
          <w:rFonts w:ascii="Arial Narrow" w:hAnsi="Arial Narrow"/>
          <w:sz w:val="24"/>
          <w:szCs w:val="24"/>
        </w:rPr>
        <w:t>,</w:t>
      </w:r>
      <w:r w:rsidR="00D87A1B">
        <w:rPr>
          <w:rFonts w:ascii="Arial Narrow" w:hAnsi="Arial Narrow"/>
          <w:sz w:val="24"/>
          <w:szCs w:val="24"/>
        </w:rPr>
        <w:t xml:space="preserve"> ο κ. Γενικός</w:t>
      </w:r>
      <w:r w:rsidR="00E8660B" w:rsidRPr="00D87A1B">
        <w:rPr>
          <w:rFonts w:ascii="Arial Narrow" w:hAnsi="Arial Narrow"/>
          <w:sz w:val="24"/>
          <w:szCs w:val="24"/>
        </w:rPr>
        <w:t xml:space="preserve"> </w:t>
      </w:r>
      <w:r w:rsidRPr="00D87A1B">
        <w:rPr>
          <w:rFonts w:ascii="Arial Narrow" w:hAnsi="Arial Narrow"/>
          <w:sz w:val="24"/>
          <w:szCs w:val="24"/>
        </w:rPr>
        <w:t xml:space="preserve">μας είπε: </w:t>
      </w:r>
      <w:r w:rsidR="00D87A1B" w:rsidRPr="00D87A1B">
        <w:rPr>
          <w:rFonts w:ascii="Arial Narrow" w:hAnsi="Arial Narrow"/>
          <w:b/>
          <w:i/>
          <w:sz w:val="24"/>
          <w:szCs w:val="24"/>
        </w:rPr>
        <w:t>“</w:t>
      </w:r>
      <w:r w:rsidRPr="00D87A1B">
        <w:rPr>
          <w:rFonts w:ascii="Arial Narrow" w:hAnsi="Arial Narrow"/>
          <w:b/>
          <w:i/>
          <w:sz w:val="24"/>
          <w:szCs w:val="24"/>
        </w:rPr>
        <w:t>Πως ζητάτε από εμένα να είμαι συνεπής με όσα έχω πε</w:t>
      </w:r>
      <w:r w:rsidR="00270274" w:rsidRPr="00D87A1B">
        <w:rPr>
          <w:rFonts w:ascii="Arial Narrow" w:hAnsi="Arial Narrow"/>
          <w:b/>
          <w:i/>
          <w:sz w:val="24"/>
          <w:szCs w:val="24"/>
        </w:rPr>
        <w:t>ι</w:t>
      </w:r>
      <w:r w:rsidRPr="00D87A1B">
        <w:rPr>
          <w:rFonts w:ascii="Arial Narrow" w:hAnsi="Arial Narrow"/>
          <w:b/>
          <w:i/>
          <w:sz w:val="24"/>
          <w:szCs w:val="24"/>
        </w:rPr>
        <w:t xml:space="preserve">, όταν </w:t>
      </w:r>
      <w:r w:rsidRPr="00D87A1B">
        <w:rPr>
          <w:rFonts w:ascii="Arial Narrow" w:hAnsi="Arial Narrow"/>
          <w:b/>
          <w:i/>
          <w:sz w:val="24"/>
          <w:szCs w:val="24"/>
          <w:u w:val="single"/>
        </w:rPr>
        <w:t>ο ίδιος ο πρωθυπουργός της χώρας έκανε ΝΑΙ το ΟΧΙ του Ελληνικού λαού</w:t>
      </w:r>
      <w:r w:rsidR="00E70337" w:rsidRPr="00D87A1B">
        <w:rPr>
          <w:rFonts w:ascii="Arial Narrow" w:hAnsi="Arial Narrow"/>
          <w:b/>
          <w:i/>
          <w:sz w:val="24"/>
          <w:szCs w:val="24"/>
          <w:u w:val="single"/>
        </w:rPr>
        <w:t>;;;</w:t>
      </w:r>
      <w:r w:rsidR="00D87A1B" w:rsidRPr="00D87A1B">
        <w:rPr>
          <w:rFonts w:ascii="Arial Narrow" w:hAnsi="Arial Narrow"/>
          <w:b/>
          <w:i/>
          <w:sz w:val="24"/>
          <w:szCs w:val="24"/>
        </w:rPr>
        <w:t>”</w:t>
      </w:r>
    </w:p>
    <w:p w:rsidR="00DB3331" w:rsidRPr="004C00CE" w:rsidRDefault="00DB3331" w:rsidP="00BC48FD">
      <w:pPr>
        <w:pStyle w:val="a3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DB3331" w:rsidRPr="004C00CE" w:rsidRDefault="00CE21B3" w:rsidP="00C2741C">
      <w:pPr>
        <w:pStyle w:val="a3"/>
        <w:spacing w:line="36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lastRenderedPageBreak/>
        <w:t>Οι προσπάθειές μας να τον πείσουμε ότι δεν μπορεί να λέει τ</w:t>
      </w:r>
      <w:r w:rsidR="00D87A1B">
        <w:rPr>
          <w:rFonts w:ascii="Arial Narrow" w:hAnsi="Arial Narrow"/>
          <w:sz w:val="24"/>
          <w:szCs w:val="24"/>
        </w:rPr>
        <w:t>α παραπάνω, ως πολιτικό πρόσωπο</w:t>
      </w:r>
      <w:r w:rsidRPr="004C00CE">
        <w:rPr>
          <w:rFonts w:ascii="Arial Narrow" w:hAnsi="Arial Narrow"/>
          <w:sz w:val="24"/>
          <w:szCs w:val="24"/>
        </w:rPr>
        <w:t xml:space="preserve"> και παρόλα αυτά να παραμένει στη θέση του, απέβησαν προφανώς άκαρπες…</w:t>
      </w:r>
    </w:p>
    <w:p w:rsidR="001F0984" w:rsidRPr="004C00CE" w:rsidRDefault="001F0984" w:rsidP="00C2741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1F0984" w:rsidRPr="004C00CE" w:rsidRDefault="001F0984" w:rsidP="00C2741C">
      <w:pPr>
        <w:pStyle w:val="a3"/>
        <w:spacing w:line="36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>Αγαπητοί συνάδελφοι….</w:t>
      </w:r>
    </w:p>
    <w:p w:rsidR="001F0984" w:rsidRPr="007C45A9" w:rsidRDefault="001F0984" w:rsidP="00C2741C">
      <w:pPr>
        <w:pStyle w:val="a3"/>
        <w:spacing w:line="360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Απ’ τα παραπάνω προκύπτει με σαφήνεια ότι </w:t>
      </w:r>
      <w:r w:rsidRPr="004C00CE">
        <w:rPr>
          <w:rFonts w:ascii="Arial Narrow" w:hAnsi="Arial Narrow"/>
          <w:b/>
          <w:sz w:val="24"/>
          <w:szCs w:val="24"/>
        </w:rPr>
        <w:t>στόχος της πολιτικής ηγεσία</w:t>
      </w:r>
      <w:r w:rsidR="00D87A1B">
        <w:rPr>
          <w:rFonts w:ascii="Arial Narrow" w:hAnsi="Arial Narrow"/>
          <w:b/>
          <w:sz w:val="24"/>
          <w:szCs w:val="24"/>
        </w:rPr>
        <w:t>ς</w:t>
      </w:r>
      <w:r w:rsidRPr="004C00CE">
        <w:rPr>
          <w:rFonts w:ascii="Arial Narrow" w:hAnsi="Arial Narrow"/>
          <w:b/>
          <w:sz w:val="24"/>
          <w:szCs w:val="24"/>
        </w:rPr>
        <w:t xml:space="preserve"> του ΥΠΟΙΚ σε καμιά </w:t>
      </w:r>
      <w:r w:rsidR="00BC28C7" w:rsidRPr="004C00CE">
        <w:rPr>
          <w:rFonts w:ascii="Arial Narrow" w:hAnsi="Arial Narrow"/>
          <w:b/>
          <w:sz w:val="24"/>
          <w:szCs w:val="24"/>
        </w:rPr>
        <w:t>περίπτωση δεν είναι η εξοικονόμη</w:t>
      </w:r>
      <w:r w:rsidRPr="004C00CE">
        <w:rPr>
          <w:rFonts w:ascii="Arial Narrow" w:hAnsi="Arial Narrow"/>
          <w:b/>
          <w:sz w:val="24"/>
          <w:szCs w:val="24"/>
        </w:rPr>
        <w:t xml:space="preserve">ση πόρων για το Δημόσιο. Η ηγεσία του ΥΠΟΙΚ έχει </w:t>
      </w:r>
      <w:r w:rsidR="00BC48FD" w:rsidRPr="004C00CE">
        <w:rPr>
          <w:rFonts w:ascii="Arial Narrow" w:hAnsi="Arial Narrow"/>
          <w:b/>
          <w:sz w:val="24"/>
          <w:szCs w:val="24"/>
        </w:rPr>
        <w:t>ΕΠΙΛΕΞΕΙ</w:t>
      </w:r>
      <w:r w:rsidRPr="004C00CE">
        <w:rPr>
          <w:rFonts w:ascii="Arial Narrow" w:hAnsi="Arial Narrow"/>
          <w:b/>
          <w:sz w:val="24"/>
          <w:szCs w:val="24"/>
        </w:rPr>
        <w:t xml:space="preserve"> – ΔΕΣΜΕΥΤΕΙ </w:t>
      </w:r>
      <w:r w:rsidR="00BC48FD" w:rsidRPr="004C00CE">
        <w:rPr>
          <w:rFonts w:ascii="Arial Narrow" w:hAnsi="Arial Narrow"/>
          <w:b/>
          <w:sz w:val="24"/>
          <w:szCs w:val="24"/>
        </w:rPr>
        <w:t>να ολοκληρώσει τη συμφων</w:t>
      </w:r>
      <w:r w:rsidRPr="004C00CE">
        <w:rPr>
          <w:rFonts w:ascii="Arial Narrow" w:hAnsi="Arial Narrow"/>
          <w:b/>
          <w:sz w:val="24"/>
          <w:szCs w:val="24"/>
        </w:rPr>
        <w:t>ία – σκάνδαλο της προηγούμενης κυβέρνησης και προσ</w:t>
      </w:r>
      <w:r w:rsidR="00D87A1B">
        <w:rPr>
          <w:rFonts w:ascii="Arial Narrow" w:hAnsi="Arial Narrow"/>
          <w:b/>
          <w:sz w:val="24"/>
          <w:szCs w:val="24"/>
        </w:rPr>
        <w:t>παθεί να το κάνει με κάθε τρόπο, α</w:t>
      </w:r>
      <w:r w:rsidRPr="004C00CE">
        <w:rPr>
          <w:rFonts w:ascii="Arial Narrow" w:hAnsi="Arial Narrow"/>
          <w:b/>
          <w:sz w:val="24"/>
          <w:szCs w:val="24"/>
        </w:rPr>
        <w:t xml:space="preserve">γνοώντας ακόμα και τις εισαγγελικές </w:t>
      </w:r>
      <w:r w:rsidR="00BC48FD" w:rsidRPr="004C00CE">
        <w:rPr>
          <w:rFonts w:ascii="Arial Narrow" w:hAnsi="Arial Narrow"/>
          <w:b/>
          <w:sz w:val="24"/>
          <w:szCs w:val="24"/>
        </w:rPr>
        <w:t>αρχές που έχουν ασκήσει ποινικές διώ</w:t>
      </w:r>
      <w:r w:rsidRPr="004C00CE">
        <w:rPr>
          <w:rFonts w:ascii="Arial Narrow" w:hAnsi="Arial Narrow"/>
          <w:b/>
          <w:sz w:val="24"/>
          <w:szCs w:val="24"/>
        </w:rPr>
        <w:t>ξεις για το περιεχόμενο της σύμβασης</w:t>
      </w:r>
      <w:r w:rsidR="002538DD">
        <w:rPr>
          <w:rFonts w:ascii="Arial Narrow" w:hAnsi="Arial Narrow"/>
          <w:b/>
          <w:sz w:val="24"/>
          <w:szCs w:val="24"/>
        </w:rPr>
        <w:t xml:space="preserve"> πώλησης</w:t>
      </w:r>
      <w:r w:rsidRPr="004C00CE">
        <w:rPr>
          <w:rFonts w:ascii="Arial Narrow" w:hAnsi="Arial Narrow"/>
          <w:b/>
          <w:sz w:val="24"/>
          <w:szCs w:val="24"/>
        </w:rPr>
        <w:t xml:space="preserve"> και τις αρνητικές επιπτώσεις που αυτή έχει για το Δημόσιο.</w:t>
      </w:r>
    </w:p>
    <w:p w:rsidR="00CB1392" w:rsidRPr="007C45A9" w:rsidRDefault="00CB1392" w:rsidP="00C2741C">
      <w:pPr>
        <w:pStyle w:val="a3"/>
        <w:spacing w:line="360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</w:p>
    <w:p w:rsidR="00CB1392" w:rsidRPr="004C00CE" w:rsidRDefault="00F371DD" w:rsidP="00C2741C">
      <w:pPr>
        <w:pStyle w:val="a3"/>
        <w:spacing w:line="360" w:lineRule="auto"/>
        <w:ind w:left="0" w:firstLine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C00CE">
        <w:rPr>
          <w:rFonts w:ascii="Arial Narrow" w:hAnsi="Arial Narrow"/>
          <w:b/>
          <w:sz w:val="24"/>
          <w:szCs w:val="24"/>
          <w:u w:val="single"/>
        </w:rPr>
        <w:t>Παράλληλα, δεν θα πρέπει να αγνο</w:t>
      </w:r>
      <w:r w:rsidR="00CB1392" w:rsidRPr="004C00CE">
        <w:rPr>
          <w:rFonts w:ascii="Arial Narrow" w:hAnsi="Arial Narrow"/>
          <w:b/>
          <w:sz w:val="24"/>
          <w:szCs w:val="24"/>
          <w:u w:val="single"/>
        </w:rPr>
        <w:t xml:space="preserve">ηθεί το γεγονός ότι ακόμα δεν έχουν δοθεί πειστικές απαντήσεις για την καταλληλότητα του κτιρίου, τόσο όσον αφορά την προσβασιμότητα σε αυτό, όσο και </w:t>
      </w:r>
      <w:r w:rsidRPr="004C00CE">
        <w:rPr>
          <w:rFonts w:ascii="Arial Narrow" w:hAnsi="Arial Narrow"/>
          <w:b/>
          <w:sz w:val="24"/>
          <w:szCs w:val="24"/>
          <w:u w:val="single"/>
        </w:rPr>
        <w:t>τ</w:t>
      </w:r>
      <w:r w:rsidR="00CB1392" w:rsidRPr="004C00CE">
        <w:rPr>
          <w:rFonts w:ascii="Arial Narrow" w:hAnsi="Arial Narrow"/>
          <w:b/>
          <w:sz w:val="24"/>
          <w:szCs w:val="24"/>
          <w:u w:val="single"/>
        </w:rPr>
        <w:t>ον τρόπο με τον οποίο ‘’διευθετήθηκαν’’ σοβαρά ζητήματα που σχετίζονται με τις μελέτες του κτιρίου και αφορούσαν ‘’λάθη’’ και αδυναμίες</w:t>
      </w:r>
      <w:r w:rsidRPr="004C00CE">
        <w:rPr>
          <w:rFonts w:ascii="Arial Narrow" w:hAnsi="Arial Narrow"/>
          <w:b/>
          <w:sz w:val="24"/>
          <w:szCs w:val="24"/>
          <w:u w:val="single"/>
        </w:rPr>
        <w:t xml:space="preserve"> συμμόρφωσης με τ</w:t>
      </w:r>
      <w:r w:rsidR="00E33C64" w:rsidRPr="004C00CE">
        <w:rPr>
          <w:rFonts w:ascii="Arial Narrow" w:hAnsi="Arial Narrow"/>
          <w:b/>
          <w:sz w:val="24"/>
          <w:szCs w:val="24"/>
          <w:u w:val="single"/>
        </w:rPr>
        <w:t>ου</w:t>
      </w:r>
      <w:r w:rsidRPr="004C00CE">
        <w:rPr>
          <w:rFonts w:ascii="Arial Narrow" w:hAnsi="Arial Narrow"/>
          <w:b/>
          <w:sz w:val="24"/>
          <w:szCs w:val="24"/>
          <w:u w:val="single"/>
        </w:rPr>
        <w:t>ς ισχύοντες κανονισμούς.</w:t>
      </w:r>
    </w:p>
    <w:p w:rsidR="00BC48FD" w:rsidRPr="004C00CE" w:rsidRDefault="00BC48FD" w:rsidP="00C2741C">
      <w:pPr>
        <w:pStyle w:val="a3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BC28C7" w:rsidRPr="004C00CE" w:rsidRDefault="001F0984" w:rsidP="00C2741C">
      <w:pPr>
        <w:pStyle w:val="a3"/>
        <w:spacing w:line="360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  <w:r w:rsidRPr="004C00CE">
        <w:rPr>
          <w:rFonts w:ascii="Arial Narrow" w:hAnsi="Arial Narrow"/>
          <w:sz w:val="24"/>
          <w:szCs w:val="24"/>
        </w:rPr>
        <w:t xml:space="preserve">Σε κάθε πάντως περίπτωση, η επιμονή αυτή της πολιτικής ηγεσίας, θα σταθεί αφορμή να </w:t>
      </w:r>
      <w:r w:rsidRPr="004C00CE">
        <w:rPr>
          <w:rFonts w:ascii="Arial Narrow" w:hAnsi="Arial Narrow"/>
          <w:b/>
          <w:sz w:val="24"/>
          <w:szCs w:val="24"/>
        </w:rPr>
        <w:t>έρθουν στην επιφάνεια πολλές πτυχές της συγκεκριμένης υπόθεσης</w:t>
      </w:r>
      <w:r w:rsidR="00BC48FD" w:rsidRPr="004C00CE">
        <w:rPr>
          <w:rFonts w:ascii="Arial Narrow" w:hAnsi="Arial Narrow"/>
          <w:sz w:val="24"/>
          <w:szCs w:val="24"/>
        </w:rPr>
        <w:t xml:space="preserve">. </w:t>
      </w:r>
      <w:r w:rsidR="00BC48FD" w:rsidRPr="004C00CE">
        <w:rPr>
          <w:rFonts w:ascii="Arial Narrow" w:hAnsi="Arial Narrow"/>
          <w:b/>
          <w:sz w:val="24"/>
          <w:szCs w:val="24"/>
        </w:rPr>
        <w:t xml:space="preserve">Πτυχές που σίγουρα δεν θα κάνουν περήφανους όσους σήμερα πρωτοστατούν στο ξέπλυμα ενός τεράστιου </w:t>
      </w:r>
      <w:r w:rsidR="00B11A59" w:rsidRPr="004C00CE">
        <w:rPr>
          <w:rFonts w:ascii="Arial Narrow" w:hAnsi="Arial Narrow"/>
          <w:b/>
          <w:sz w:val="24"/>
          <w:szCs w:val="24"/>
        </w:rPr>
        <w:t xml:space="preserve">και διαχρονικού </w:t>
      </w:r>
      <w:r w:rsidR="00BC48FD" w:rsidRPr="004C00CE">
        <w:rPr>
          <w:rFonts w:ascii="Arial Narrow" w:hAnsi="Arial Narrow"/>
          <w:b/>
          <w:sz w:val="24"/>
          <w:szCs w:val="24"/>
        </w:rPr>
        <w:t>σκανδάλου.</w:t>
      </w:r>
      <w:r w:rsidRPr="004C00CE">
        <w:rPr>
          <w:rFonts w:ascii="Arial Narrow" w:hAnsi="Arial Narrow"/>
          <w:b/>
          <w:sz w:val="24"/>
          <w:szCs w:val="24"/>
        </w:rPr>
        <w:t xml:space="preserve"> </w:t>
      </w:r>
    </w:p>
    <w:p w:rsidR="00E773AB" w:rsidRPr="007B5751" w:rsidRDefault="00C2741C" w:rsidP="00C2741C">
      <w:pPr>
        <w:spacing w:line="360" w:lineRule="auto"/>
        <w:rPr>
          <w:rFonts w:ascii="Tahoma" w:hAnsi="Tahoma" w:cs="Tahoma"/>
          <w:b/>
        </w:rPr>
      </w:pPr>
      <w:r w:rsidRPr="00C2741C">
        <w:rPr>
          <w:rFonts w:ascii="Tahoma" w:hAnsi="Tahoma" w:cs="Tahoma"/>
          <w:b/>
        </w:rPr>
        <w:t xml:space="preserve">                                           </w:t>
      </w:r>
      <w:r w:rsidRPr="00CB1392">
        <w:rPr>
          <w:rFonts w:ascii="Tahoma" w:hAnsi="Tahoma" w:cs="Tahoma"/>
          <w:b/>
        </w:rPr>
        <w:t xml:space="preserve">     </w:t>
      </w:r>
      <w:r w:rsidRPr="00C2741C">
        <w:rPr>
          <w:rFonts w:ascii="Tahoma" w:hAnsi="Tahoma" w:cs="Tahoma"/>
          <w:b/>
        </w:rPr>
        <w:t xml:space="preserve">   </w:t>
      </w:r>
    </w:p>
    <w:p w:rsidR="00BC28C7" w:rsidRPr="00B41B9E" w:rsidRDefault="00BC28C7" w:rsidP="00E773AB">
      <w:pPr>
        <w:spacing w:line="360" w:lineRule="auto"/>
        <w:jc w:val="center"/>
        <w:rPr>
          <w:rFonts w:ascii="Tahoma" w:hAnsi="Tahoma" w:cs="Tahoma"/>
          <w:b/>
        </w:rPr>
      </w:pPr>
      <w:r w:rsidRPr="00B41B9E">
        <w:rPr>
          <w:rFonts w:ascii="Tahoma" w:hAnsi="Tahoma" w:cs="Tahoma"/>
          <w:b/>
        </w:rPr>
        <w:t>Για το Διοικητικό Συμβούλιο</w:t>
      </w:r>
    </w:p>
    <w:p w:rsidR="00BC28C7" w:rsidRPr="00B41B9E" w:rsidRDefault="00C2741C" w:rsidP="00BC28C7">
      <w:pPr>
        <w:spacing w:line="360" w:lineRule="auto"/>
        <w:ind w:firstLine="720"/>
        <w:rPr>
          <w:rFonts w:ascii="Tahoma" w:hAnsi="Tahoma" w:cs="Tahoma"/>
          <w:b/>
        </w:rPr>
      </w:pPr>
      <w:r w:rsidRPr="00C2741C">
        <w:rPr>
          <w:rFonts w:ascii="Tahoma" w:hAnsi="Tahoma" w:cs="Tahoma"/>
          <w:b/>
        </w:rPr>
        <w:t xml:space="preserve">  </w:t>
      </w:r>
      <w:r w:rsidRPr="00CB1392">
        <w:rPr>
          <w:rFonts w:ascii="Tahoma" w:hAnsi="Tahoma" w:cs="Tahoma"/>
          <w:b/>
        </w:rPr>
        <w:t xml:space="preserve">   </w:t>
      </w:r>
      <w:r w:rsidRPr="00C2741C">
        <w:rPr>
          <w:rFonts w:ascii="Tahoma" w:hAnsi="Tahoma" w:cs="Tahoma"/>
          <w:b/>
        </w:rPr>
        <w:t xml:space="preserve">  </w:t>
      </w:r>
      <w:r w:rsidR="00BC28C7" w:rsidRPr="00B41B9E">
        <w:rPr>
          <w:rFonts w:ascii="Tahoma" w:hAnsi="Tahoma" w:cs="Tahoma"/>
          <w:b/>
        </w:rPr>
        <w:t>Ο Πρόεδρος</w:t>
      </w:r>
      <w:r w:rsidR="00BC28C7" w:rsidRPr="00B41B9E">
        <w:rPr>
          <w:rFonts w:ascii="Tahoma" w:hAnsi="Tahoma" w:cs="Tahoma"/>
          <w:b/>
        </w:rPr>
        <w:tab/>
      </w:r>
      <w:r w:rsidR="00BC28C7" w:rsidRPr="00B41B9E">
        <w:rPr>
          <w:rFonts w:ascii="Tahoma" w:hAnsi="Tahoma" w:cs="Tahoma"/>
          <w:b/>
        </w:rPr>
        <w:tab/>
      </w:r>
      <w:r w:rsidR="00BC28C7" w:rsidRPr="00B41B9E">
        <w:rPr>
          <w:rFonts w:ascii="Tahoma" w:hAnsi="Tahoma" w:cs="Tahoma"/>
          <w:b/>
        </w:rPr>
        <w:tab/>
      </w:r>
      <w:r w:rsidR="00BC28C7" w:rsidRPr="00B41B9E">
        <w:rPr>
          <w:rFonts w:ascii="Tahoma" w:hAnsi="Tahoma" w:cs="Tahoma"/>
          <w:b/>
        </w:rPr>
        <w:tab/>
      </w:r>
      <w:r w:rsidR="00BC28C7" w:rsidRPr="00B41B9E">
        <w:rPr>
          <w:rFonts w:ascii="Tahoma" w:hAnsi="Tahoma" w:cs="Tahoma"/>
          <w:b/>
        </w:rPr>
        <w:tab/>
      </w:r>
      <w:r w:rsidR="00BC28C7" w:rsidRPr="00B41B9E">
        <w:rPr>
          <w:rFonts w:ascii="Tahoma" w:hAnsi="Tahoma" w:cs="Tahoma"/>
          <w:b/>
        </w:rPr>
        <w:tab/>
      </w:r>
      <w:r w:rsidR="00BC28C7" w:rsidRPr="00B41B9E">
        <w:rPr>
          <w:rFonts w:ascii="Tahoma" w:hAnsi="Tahoma" w:cs="Tahoma"/>
          <w:b/>
        </w:rPr>
        <w:tab/>
      </w:r>
      <w:r w:rsidR="00BC28C7">
        <w:rPr>
          <w:rFonts w:ascii="Tahoma" w:hAnsi="Tahoma" w:cs="Tahoma"/>
          <w:b/>
        </w:rPr>
        <w:t>Ο</w:t>
      </w:r>
      <w:r w:rsidR="00BC28C7" w:rsidRPr="00B41B9E">
        <w:rPr>
          <w:rFonts w:ascii="Tahoma" w:hAnsi="Tahoma" w:cs="Tahoma"/>
          <w:b/>
        </w:rPr>
        <w:t xml:space="preserve"> Γεν.Γραμματέας</w:t>
      </w:r>
    </w:p>
    <w:p w:rsidR="008A1BA4" w:rsidRPr="00BC28C7" w:rsidRDefault="00BC28C7" w:rsidP="00BC28C7">
      <w:pPr>
        <w:spacing w:line="360" w:lineRule="auto"/>
        <w:rPr>
          <w:rFonts w:ascii="Tahoma" w:hAnsi="Tahoma" w:cs="Tahoma"/>
          <w:b/>
        </w:rPr>
      </w:pPr>
      <w:r w:rsidRPr="00B41B9E">
        <w:rPr>
          <w:rFonts w:ascii="Tahoma" w:hAnsi="Tahoma" w:cs="Tahoma"/>
          <w:b/>
        </w:rPr>
        <w:t xml:space="preserve"> </w:t>
      </w:r>
      <w:r w:rsidR="00C2741C" w:rsidRPr="00CB1392">
        <w:rPr>
          <w:rFonts w:ascii="Tahoma" w:hAnsi="Tahoma" w:cs="Tahoma"/>
          <w:b/>
        </w:rPr>
        <w:t xml:space="preserve">           </w:t>
      </w:r>
      <w:r w:rsidRPr="00B41B9E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Μέρκος Δημήτριος</w:t>
      </w:r>
      <w:r w:rsidRPr="00B41B9E">
        <w:rPr>
          <w:rFonts w:ascii="Tahoma" w:hAnsi="Tahoma" w:cs="Tahoma"/>
          <w:b/>
        </w:rPr>
        <w:tab/>
      </w:r>
      <w:r w:rsidRPr="00B41B9E">
        <w:rPr>
          <w:rFonts w:ascii="Tahoma" w:hAnsi="Tahoma" w:cs="Tahoma"/>
          <w:b/>
        </w:rPr>
        <w:tab/>
      </w:r>
      <w:r w:rsidR="00C2741C">
        <w:rPr>
          <w:rFonts w:ascii="Tahoma" w:hAnsi="Tahoma" w:cs="Tahoma"/>
          <w:b/>
          <w:lang w:val="en-US"/>
        </w:rPr>
        <w:t xml:space="preserve">  </w:t>
      </w:r>
      <w:r w:rsidRPr="00B41B9E">
        <w:rPr>
          <w:rFonts w:ascii="Tahoma" w:hAnsi="Tahoma" w:cs="Tahoma"/>
          <w:b/>
        </w:rPr>
        <w:tab/>
      </w:r>
      <w:r w:rsidRPr="00B41B9E">
        <w:rPr>
          <w:rFonts w:ascii="Tahoma" w:hAnsi="Tahoma" w:cs="Tahoma"/>
          <w:b/>
        </w:rPr>
        <w:tab/>
      </w:r>
      <w:r w:rsidRPr="00B41B9E">
        <w:rPr>
          <w:rFonts w:ascii="Tahoma" w:hAnsi="Tahoma" w:cs="Tahoma"/>
          <w:b/>
        </w:rPr>
        <w:tab/>
        <w:t xml:space="preserve">      </w:t>
      </w:r>
      <w:r>
        <w:rPr>
          <w:rFonts w:ascii="Tahoma" w:hAnsi="Tahoma" w:cs="Tahoma"/>
          <w:b/>
        </w:rPr>
        <w:t>Γεωργιόπουλος Διονύσιος</w:t>
      </w:r>
    </w:p>
    <w:sectPr w:rsidR="008A1BA4" w:rsidRPr="00BC28C7" w:rsidSect="004C00CE">
      <w:footerReference w:type="default" r:id="rId10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0D" w:rsidRDefault="009B590D" w:rsidP="004C00CE">
      <w:pPr>
        <w:spacing w:after="0" w:line="240" w:lineRule="auto"/>
      </w:pPr>
      <w:r>
        <w:separator/>
      </w:r>
    </w:p>
  </w:endnote>
  <w:endnote w:type="continuationSeparator" w:id="0">
    <w:p w:rsidR="009B590D" w:rsidRDefault="009B590D" w:rsidP="004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34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5A44" w:rsidRDefault="004D5A44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1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1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0CE" w:rsidRDefault="004C00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0D" w:rsidRDefault="009B590D" w:rsidP="004C00CE">
      <w:pPr>
        <w:spacing w:after="0" w:line="240" w:lineRule="auto"/>
      </w:pPr>
      <w:r>
        <w:separator/>
      </w:r>
    </w:p>
  </w:footnote>
  <w:footnote w:type="continuationSeparator" w:id="0">
    <w:p w:rsidR="009B590D" w:rsidRDefault="009B590D" w:rsidP="004C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4A0C"/>
    <w:multiLevelType w:val="hybridMultilevel"/>
    <w:tmpl w:val="DA0A74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E6018"/>
    <w:multiLevelType w:val="hybridMultilevel"/>
    <w:tmpl w:val="8592A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6F3"/>
    <w:multiLevelType w:val="hybridMultilevel"/>
    <w:tmpl w:val="EB442204"/>
    <w:lvl w:ilvl="0" w:tplc="843437A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3"/>
    <w:rsid w:val="00023013"/>
    <w:rsid w:val="00076AB5"/>
    <w:rsid w:val="00083140"/>
    <w:rsid w:val="00167E3B"/>
    <w:rsid w:val="001A64A8"/>
    <w:rsid w:val="001F0984"/>
    <w:rsid w:val="001F5B56"/>
    <w:rsid w:val="002538DD"/>
    <w:rsid w:val="00270274"/>
    <w:rsid w:val="002931A8"/>
    <w:rsid w:val="003333C7"/>
    <w:rsid w:val="00334851"/>
    <w:rsid w:val="003576AE"/>
    <w:rsid w:val="003F6D42"/>
    <w:rsid w:val="00427B74"/>
    <w:rsid w:val="00452B64"/>
    <w:rsid w:val="004B3899"/>
    <w:rsid w:val="004C00CE"/>
    <w:rsid w:val="004D5A44"/>
    <w:rsid w:val="005A3FEB"/>
    <w:rsid w:val="006144EB"/>
    <w:rsid w:val="00670625"/>
    <w:rsid w:val="006837D9"/>
    <w:rsid w:val="007111D5"/>
    <w:rsid w:val="00742F52"/>
    <w:rsid w:val="00752D77"/>
    <w:rsid w:val="00754B44"/>
    <w:rsid w:val="007B4C84"/>
    <w:rsid w:val="007B5751"/>
    <w:rsid w:val="007C45A9"/>
    <w:rsid w:val="007F286B"/>
    <w:rsid w:val="00820F8C"/>
    <w:rsid w:val="008A1BA4"/>
    <w:rsid w:val="009B590D"/>
    <w:rsid w:val="00B11A59"/>
    <w:rsid w:val="00BC28C7"/>
    <w:rsid w:val="00BC48FD"/>
    <w:rsid w:val="00BD3AA3"/>
    <w:rsid w:val="00BF4074"/>
    <w:rsid w:val="00C2741C"/>
    <w:rsid w:val="00C91786"/>
    <w:rsid w:val="00CB1392"/>
    <w:rsid w:val="00CE21B3"/>
    <w:rsid w:val="00D00955"/>
    <w:rsid w:val="00D04B67"/>
    <w:rsid w:val="00D87A1B"/>
    <w:rsid w:val="00DB3331"/>
    <w:rsid w:val="00DF2C43"/>
    <w:rsid w:val="00E33C64"/>
    <w:rsid w:val="00E70337"/>
    <w:rsid w:val="00E773AB"/>
    <w:rsid w:val="00E8660B"/>
    <w:rsid w:val="00EA51B0"/>
    <w:rsid w:val="00EF685A"/>
    <w:rsid w:val="00F371DD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13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0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00CE"/>
  </w:style>
  <w:style w:type="paragraph" w:styleId="a6">
    <w:name w:val="footer"/>
    <w:basedOn w:val="a"/>
    <w:link w:val="Char1"/>
    <w:uiPriority w:val="99"/>
    <w:unhideWhenUsed/>
    <w:rsid w:val="004C0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C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13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0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00CE"/>
  </w:style>
  <w:style w:type="paragraph" w:styleId="a6">
    <w:name w:val="footer"/>
    <w:basedOn w:val="a"/>
    <w:link w:val="Char1"/>
    <w:uiPriority w:val="99"/>
    <w:unhideWhenUsed/>
    <w:rsid w:val="004C00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C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76AC-06C0-47BA-9E51-1FE5DC0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2016-09-06T11:07:00Z</cp:lastPrinted>
  <dcterms:created xsi:type="dcterms:W3CDTF">2016-09-06T11:24:00Z</dcterms:created>
  <dcterms:modified xsi:type="dcterms:W3CDTF">2016-09-06T11:24:00Z</dcterms:modified>
</cp:coreProperties>
</file>